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35464" w14:textId="7A384F5B" w:rsidR="00F033D3" w:rsidRPr="00F033D3" w:rsidRDefault="00413973" w:rsidP="00F033D3">
      <w:pPr>
        <w:tabs>
          <w:tab w:val="left" w:pos="708"/>
          <w:tab w:val="left" w:pos="6571"/>
        </w:tabs>
        <w:suppressAutoHyphens w:val="0"/>
        <w:autoSpaceDE/>
        <w:autoSpaceDN/>
        <w:adjustRightInd/>
        <w:spacing w:line="240" w:lineRule="auto"/>
        <w:ind w:leftChars="0" w:left="0" w:firstLineChars="0" w:firstLine="0"/>
        <w:jc w:val="left"/>
        <w:textDirection w:val="lrTb"/>
        <w:textAlignment w:val="auto"/>
        <w:outlineLvl w:val="9"/>
        <w:rPr>
          <w:rFonts w:eastAsia="Times New Roman" w:cs="Times New Roman"/>
          <w:bCs w:val="0"/>
          <w:position w:val="0"/>
          <w:lang w:val="it-IT"/>
        </w:rPr>
      </w:pPr>
      <w:r>
        <w:rPr>
          <w:rFonts w:eastAsia="Times New Roman" w:cs="Times New Roman"/>
          <w:bCs w:val="0"/>
          <w:noProof/>
          <w:position w:val="0"/>
          <w:lang w:val="it-IT"/>
        </w:rPr>
        <w:drawing>
          <wp:anchor distT="0" distB="0" distL="114300" distR="114300" simplePos="0" relativeHeight="251657216" behindDoc="1" locked="0" layoutInCell="1" allowOverlap="1" wp14:anchorId="7091DE72" wp14:editId="1D8E58BF">
            <wp:simplePos x="0" y="0"/>
            <wp:positionH relativeFrom="column">
              <wp:posOffset>6102985</wp:posOffset>
            </wp:positionH>
            <wp:positionV relativeFrom="paragraph">
              <wp:posOffset>-199390</wp:posOffset>
            </wp:positionV>
            <wp:extent cx="569595" cy="501650"/>
            <wp:effectExtent l="19050" t="0" r="1905" b="0"/>
            <wp:wrapNone/>
            <wp:docPr id="6" name="Immagine 5" descr="ae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eht"/>
                    <pic:cNvPicPr>
                      <a:picLocks noChangeAspect="1" noChangeArrowheads="1"/>
                    </pic:cNvPicPr>
                  </pic:nvPicPr>
                  <pic:blipFill>
                    <a:blip r:embed="rId10" cstate="print">
                      <a:lum bright="18000" contrast="24000"/>
                    </a:blip>
                    <a:srcRect/>
                    <a:stretch>
                      <a:fillRect/>
                    </a:stretch>
                  </pic:blipFill>
                  <pic:spPr bwMode="auto">
                    <a:xfrm>
                      <a:off x="0" y="0"/>
                      <a:ext cx="569595" cy="501650"/>
                    </a:xfrm>
                    <a:prstGeom prst="rect">
                      <a:avLst/>
                    </a:prstGeom>
                    <a:noFill/>
                    <a:ln w="9525">
                      <a:noFill/>
                      <a:miter lim="800000"/>
                      <a:headEnd/>
                      <a:tailEnd/>
                    </a:ln>
                  </pic:spPr>
                </pic:pic>
              </a:graphicData>
            </a:graphic>
          </wp:anchor>
        </w:drawing>
      </w:r>
      <w:r w:rsidR="00F033D3">
        <w:rPr>
          <w:rFonts w:eastAsia="Times New Roman" w:cs="Times New Roman"/>
          <w:bCs w:val="0"/>
          <w:noProof/>
          <w:position w:val="0"/>
          <w:lang w:val="it-IT"/>
        </w:rPr>
        <w:drawing>
          <wp:anchor distT="0" distB="0" distL="114300" distR="114300" simplePos="0" relativeHeight="251659264" behindDoc="0" locked="0" layoutInCell="1" allowOverlap="1" wp14:anchorId="20641FB8" wp14:editId="5F500898">
            <wp:simplePos x="0" y="0"/>
            <wp:positionH relativeFrom="column">
              <wp:posOffset>2820035</wp:posOffset>
            </wp:positionH>
            <wp:positionV relativeFrom="paragraph">
              <wp:posOffset>-447040</wp:posOffset>
            </wp:positionV>
            <wp:extent cx="755650" cy="692150"/>
            <wp:effectExtent l="19050" t="0" r="6350" b="0"/>
            <wp:wrapNone/>
            <wp:docPr id="7" name="Immagine 6" descr="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ubblica"/>
                    <pic:cNvPicPr>
                      <a:picLocks noChangeAspect="1" noChangeArrowheads="1"/>
                    </pic:cNvPicPr>
                  </pic:nvPicPr>
                  <pic:blipFill>
                    <a:blip r:embed="rId11"/>
                    <a:srcRect/>
                    <a:stretch>
                      <a:fillRect/>
                    </a:stretch>
                  </pic:blipFill>
                  <pic:spPr bwMode="auto">
                    <a:xfrm>
                      <a:off x="0" y="0"/>
                      <a:ext cx="755650" cy="692150"/>
                    </a:xfrm>
                    <a:prstGeom prst="rect">
                      <a:avLst/>
                    </a:prstGeom>
                    <a:noFill/>
                    <a:ln w="9525">
                      <a:noFill/>
                      <a:miter lim="800000"/>
                      <a:headEnd/>
                      <a:tailEnd/>
                    </a:ln>
                  </pic:spPr>
                </pic:pic>
              </a:graphicData>
            </a:graphic>
          </wp:anchor>
        </w:drawing>
      </w:r>
      <w:r w:rsidR="00F033D3">
        <w:rPr>
          <w:rFonts w:eastAsia="Times New Roman" w:cs="Times New Roman"/>
          <w:bCs w:val="0"/>
          <w:noProof/>
          <w:position w:val="0"/>
          <w:lang w:val="it-IT"/>
        </w:rPr>
        <w:drawing>
          <wp:anchor distT="0" distB="0" distL="114300" distR="114300" simplePos="0" relativeHeight="251661312" behindDoc="0" locked="0" layoutInCell="1" allowOverlap="1" wp14:anchorId="20195F88" wp14:editId="0872AAB1">
            <wp:simplePos x="0" y="0"/>
            <wp:positionH relativeFrom="column">
              <wp:posOffset>-151765</wp:posOffset>
            </wp:positionH>
            <wp:positionV relativeFrom="paragraph">
              <wp:posOffset>-224790</wp:posOffset>
            </wp:positionV>
            <wp:extent cx="838200" cy="838200"/>
            <wp:effectExtent l="19050" t="0" r="0" b="0"/>
            <wp:wrapNone/>
            <wp:docPr id="5" name="Immagine 4" descr="LOGOI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IPS3"/>
                    <pic:cNvPicPr>
                      <a:picLocks noChangeAspect="1" noChangeArrowheads="1"/>
                    </pic:cNvPicPr>
                  </pic:nvPicPr>
                  <pic:blipFill>
                    <a:blip r:embed="rId12" cstate="print"/>
                    <a:srcRect/>
                    <a:stretch>
                      <a:fillRect/>
                    </a:stretch>
                  </pic:blipFill>
                  <pic:spPr bwMode="auto">
                    <a:xfrm>
                      <a:off x="0" y="0"/>
                      <a:ext cx="838200" cy="838200"/>
                    </a:xfrm>
                    <a:prstGeom prst="rect">
                      <a:avLst/>
                    </a:prstGeom>
                    <a:noFill/>
                    <a:ln w="9525">
                      <a:noFill/>
                      <a:miter lim="800000"/>
                      <a:headEnd/>
                      <a:tailEnd/>
                    </a:ln>
                  </pic:spPr>
                </pic:pic>
              </a:graphicData>
            </a:graphic>
          </wp:anchor>
        </w:drawing>
      </w:r>
    </w:p>
    <w:p w14:paraId="3E995AEB" w14:textId="7E41B726" w:rsidR="00F033D3" w:rsidRPr="00F033D3" w:rsidRDefault="00946092" w:rsidP="00F033D3">
      <w:pPr>
        <w:suppressAutoHyphens w:val="0"/>
        <w:autoSpaceDE/>
        <w:autoSpaceDN/>
        <w:adjustRightInd/>
        <w:spacing w:line="240" w:lineRule="auto"/>
        <w:ind w:leftChars="0" w:left="0" w:firstLineChars="0" w:firstLine="0"/>
        <w:jc w:val="left"/>
        <w:textDirection w:val="lrTb"/>
        <w:textAlignment w:val="auto"/>
        <w:outlineLvl w:val="9"/>
        <w:rPr>
          <w:rFonts w:eastAsia="Times New Roman" w:cs="Times New Roman"/>
          <w:bCs w:val="0"/>
          <w:position w:val="0"/>
          <w:lang w:val="it-IT"/>
        </w:rPr>
      </w:pPr>
      <w:r>
        <w:rPr>
          <w:rFonts w:ascii="Bradley Hand ITC" w:eastAsia="Times New Roman" w:hAnsi="Bradley Hand ITC" w:cs="Times New Roman"/>
          <w:bCs w:val="0"/>
          <w:i/>
          <w:noProof/>
          <w:position w:val="0"/>
          <w:sz w:val="28"/>
          <w:szCs w:val="28"/>
          <w:lang w:val="it-IT"/>
        </w:rPr>
        <mc:AlternateContent>
          <mc:Choice Requires="wps">
            <w:drawing>
              <wp:anchor distT="0" distB="0" distL="114300" distR="114300" simplePos="0" relativeHeight="251660288" behindDoc="0" locked="0" layoutInCell="1" allowOverlap="1" wp14:anchorId="320B0A50" wp14:editId="70664858">
                <wp:simplePos x="0" y="0"/>
                <wp:positionH relativeFrom="column">
                  <wp:posOffset>5765165</wp:posOffset>
                </wp:positionH>
                <wp:positionV relativeFrom="paragraph">
                  <wp:posOffset>161925</wp:posOffset>
                </wp:positionV>
                <wp:extent cx="1095375" cy="342900"/>
                <wp:effectExtent l="0" t="0" r="0" b="0"/>
                <wp:wrapNone/>
                <wp:docPr id="205892449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95375" cy="342900"/>
                        </a:xfrm>
                        <a:prstGeom prst="rect">
                          <a:avLst/>
                        </a:prstGeom>
                        <a:extLst>
                          <a:ext uri="{AF507438-7753-43E0-B8FC-AC1667EBCBE1}">
                            <a14:hiddenEffects xmlns:a14="http://schemas.microsoft.com/office/drawing/2010/main">
                              <a:effectLst/>
                            </a14:hiddenEffects>
                          </a:ext>
                        </a:extLst>
                      </wps:spPr>
                      <wps:txbx>
                        <w:txbxContent>
                          <w:p w14:paraId="5CEA4F36" w14:textId="77777777" w:rsidR="000B4CED" w:rsidRDefault="000B4CED" w:rsidP="000B4CED">
                            <w:pPr>
                              <w:ind w:left="0" w:hanging="2"/>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proofErr w:type="spellStart"/>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Member</w:t>
                            </w:r>
                            <w:proofErr w:type="spellEnd"/>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 xml:space="preserve"> of </w:t>
                            </w:r>
                          </w:p>
                          <w:p w14:paraId="23EDA7FB" w14:textId="77777777" w:rsidR="000B4CED" w:rsidRDefault="000B4CED" w:rsidP="000B4CED">
                            <w:pPr>
                              <w:ind w:left="0" w:hanging="2"/>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 xml:space="preserve">the association of </w:t>
                            </w:r>
                          </w:p>
                          <w:p w14:paraId="6F520818" w14:textId="77777777" w:rsidR="000B4CED" w:rsidRDefault="000B4CED" w:rsidP="00946092">
                            <w:pPr>
                              <w:ind w:left="0" w:hanging="2"/>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proofErr w:type="spellStart"/>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European</w:t>
                            </w:r>
                            <w:proofErr w:type="spellEnd"/>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 xml:space="preserve"> </w:t>
                            </w:r>
                            <w:proofErr w:type="spellStart"/>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Hotel</w:t>
                            </w:r>
                            <w:proofErr w:type="spellEnd"/>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 xml:space="preserve"> and</w:t>
                            </w:r>
                          </w:p>
                          <w:p w14:paraId="390D7E99" w14:textId="77777777" w:rsidR="000B4CED" w:rsidRDefault="000B4CED" w:rsidP="000B4CED">
                            <w:pPr>
                              <w:ind w:left="0" w:hanging="2"/>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proofErr w:type="spellStart"/>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Tourism</w:t>
                            </w:r>
                            <w:proofErr w:type="spellEnd"/>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 xml:space="preserve"> </w:t>
                            </w:r>
                            <w:proofErr w:type="spellStart"/>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Schools</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453.95pt;margin-top:12.75pt;width:86.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" filled="f" stroked="f">
                <o:lock v:ext="edit" shapetype="t"/>
                <v:textbox style="mso-fit-shape-to-text:t">
                  <w:txbxContent>
                    <w:p w14:paraId="5CEA4F36" w14:textId="77777777" w:rsidR="000B4CED" w:rsidRDefault="000B4CED" w:rsidP="000B4CED">
                      <w:pPr>
                        <w:ind w:left="0" w:hanging="2"/>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proofErr w:type="spellStart"/>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Member</w:t>
                      </w:r>
                      <w:proofErr w:type="spellEnd"/>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 xml:space="preserve"> of </w:t>
                      </w:r>
                    </w:p>
                    <w:p w14:paraId="23EDA7FB" w14:textId="77777777" w:rsidR="000B4CED" w:rsidRDefault="000B4CED" w:rsidP="000B4CED">
                      <w:pPr>
                        <w:ind w:left="0" w:hanging="2"/>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 xml:space="preserve">the association of </w:t>
                      </w:r>
                    </w:p>
                    <w:p w14:paraId="6F520818" w14:textId="77777777" w:rsidR="000B4CED" w:rsidRDefault="000B4CED" w:rsidP="00946092">
                      <w:pPr>
                        <w:ind w:left="0" w:hanging="2"/>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proofErr w:type="spellStart"/>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European</w:t>
                      </w:r>
                      <w:proofErr w:type="spellEnd"/>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 xml:space="preserve"> </w:t>
                      </w:r>
                      <w:proofErr w:type="spellStart"/>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Hotel</w:t>
                      </w:r>
                      <w:proofErr w:type="spellEnd"/>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 xml:space="preserve"> and</w:t>
                      </w:r>
                    </w:p>
                    <w:p w14:paraId="390D7E99" w14:textId="77777777" w:rsidR="000B4CED" w:rsidRDefault="000B4CED" w:rsidP="000B4CED">
                      <w:pPr>
                        <w:ind w:left="0" w:hanging="2"/>
                        <w:jc w:val="cente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pPr>
                      <w:proofErr w:type="spellStart"/>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Tourism</w:t>
                      </w:r>
                      <w:proofErr w:type="spellEnd"/>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 xml:space="preserve"> </w:t>
                      </w:r>
                      <w:proofErr w:type="spellStart"/>
                      <w:r>
                        <w:rPr>
                          <w:outline/>
                          <w:color w:val="000000"/>
                          <w:sz w:val="16"/>
                          <w:szCs w:val="16"/>
                          <w14:textOutline w14:w="9525" w14:cap="flat" w14:cmpd="sng" w14:algn="ctr">
                            <w14:solidFill>
                              <w14:srgbClr w14:val="000000"/>
                            </w14:solidFill>
                            <w14:prstDash w14:val="solid"/>
                            <w14:round/>
                          </w14:textOutline>
                          <w14:textFill>
                            <w14:solidFill>
                              <w14:srgbClr w14:val="FFFFFF"/>
                            </w14:solidFill>
                          </w14:textFill>
                        </w:rPr>
                        <w:t>Schools</w:t>
                      </w:r>
                      <w:proofErr w:type="spellEnd"/>
                    </w:p>
                  </w:txbxContent>
                </v:textbox>
              </v:shape>
            </w:pict>
          </mc:Fallback>
        </mc:AlternateContent>
      </w:r>
    </w:p>
    <w:p w14:paraId="1C41B401" w14:textId="48C665F1" w:rsidR="00F033D3" w:rsidRPr="00F033D3" w:rsidRDefault="00F033D3" w:rsidP="00F033D3">
      <w:pPr>
        <w:tabs>
          <w:tab w:val="left" w:pos="6240"/>
        </w:tabs>
        <w:suppressAutoHyphens w:val="0"/>
        <w:autoSpaceDE/>
        <w:autoSpaceDN/>
        <w:adjustRightInd/>
        <w:spacing w:line="240" w:lineRule="auto"/>
        <w:ind w:leftChars="0" w:left="0" w:firstLineChars="0" w:firstLine="0"/>
        <w:jc w:val="left"/>
        <w:textDirection w:val="lrTb"/>
        <w:textAlignment w:val="auto"/>
        <w:outlineLvl w:val="9"/>
        <w:rPr>
          <w:rFonts w:eastAsia="Times New Roman" w:cs="Times New Roman"/>
          <w:bCs w:val="0"/>
          <w:position w:val="0"/>
          <w:sz w:val="12"/>
          <w:szCs w:val="12"/>
          <w:lang w:val="it-IT"/>
        </w:rPr>
      </w:pPr>
      <w:r w:rsidRPr="00F033D3">
        <w:rPr>
          <w:rFonts w:eastAsia="Times New Roman" w:cs="Times New Roman"/>
          <w:bCs w:val="0"/>
          <w:position w:val="0"/>
          <w:lang w:val="it-IT"/>
        </w:rPr>
        <w:tab/>
      </w:r>
    </w:p>
    <w:p w14:paraId="1FA33A8B" w14:textId="7EC0AEF0" w:rsidR="00F033D3" w:rsidRPr="00F033D3" w:rsidRDefault="00F033D3" w:rsidP="00F033D3">
      <w:pPr>
        <w:suppressAutoHyphens w:val="0"/>
        <w:autoSpaceDE/>
        <w:autoSpaceDN/>
        <w:adjustRightInd/>
        <w:spacing w:line="240" w:lineRule="auto"/>
        <w:ind w:leftChars="0" w:left="0" w:firstLineChars="0" w:firstLine="0"/>
        <w:jc w:val="center"/>
        <w:textDirection w:val="lrTb"/>
        <w:textAlignment w:val="auto"/>
        <w:rPr>
          <w:rFonts w:ascii="Garamond" w:eastAsia="Times New Roman" w:hAnsi="Garamond" w:cs="Times New Roman"/>
          <w:b/>
          <w:bCs w:val="0"/>
          <w:position w:val="0"/>
          <w:lang w:val="it-IT"/>
        </w:rPr>
      </w:pPr>
      <w:r w:rsidRPr="00F033D3">
        <w:rPr>
          <w:rFonts w:ascii="Garamond" w:eastAsia="Times New Roman" w:hAnsi="Garamond" w:cs="Times New Roman"/>
          <w:b/>
          <w:bCs w:val="0"/>
          <w:position w:val="0"/>
          <w:lang w:val="it-IT"/>
        </w:rPr>
        <w:t>ISTITUTO PROFESSIONALE DI STATO</w:t>
      </w:r>
    </w:p>
    <w:p w14:paraId="5409B877" w14:textId="1F3B26F5" w:rsidR="00F033D3" w:rsidRPr="00F033D3" w:rsidRDefault="00F033D3" w:rsidP="00F033D3">
      <w:pPr>
        <w:suppressAutoHyphens w:val="0"/>
        <w:autoSpaceDE/>
        <w:autoSpaceDN/>
        <w:adjustRightInd/>
        <w:spacing w:line="240" w:lineRule="auto"/>
        <w:ind w:leftChars="0" w:left="0" w:firstLineChars="0" w:firstLine="0"/>
        <w:jc w:val="center"/>
        <w:textDirection w:val="lrTb"/>
        <w:textAlignment w:val="auto"/>
        <w:outlineLvl w:val="9"/>
        <w:rPr>
          <w:rFonts w:ascii="Garamond" w:eastAsia="Times New Roman" w:hAnsi="Garamond" w:cs="Times New Roman"/>
          <w:bCs w:val="0"/>
          <w:i/>
          <w:position w:val="0"/>
          <w:lang w:val="it-IT"/>
        </w:rPr>
      </w:pPr>
      <w:r w:rsidRPr="00F033D3">
        <w:rPr>
          <w:rFonts w:ascii="Garamond" w:eastAsia="Times New Roman" w:hAnsi="Garamond" w:cs="Times New Roman"/>
          <w:b/>
          <w:bCs w:val="0"/>
          <w:smallCaps/>
          <w:position w:val="0"/>
          <w:lang w:val="it-IT"/>
        </w:rPr>
        <w:t>PER I SERVIZI DI ENOGASTRONOMIA E OSPITALIT</w:t>
      </w:r>
      <w:r w:rsidR="00D81BF8">
        <w:rPr>
          <w:rFonts w:ascii="Garamond" w:eastAsia="Times New Roman" w:hAnsi="Garamond" w:cs="Times New Roman"/>
          <w:b/>
          <w:bCs w:val="0"/>
          <w:smallCaps/>
          <w:position w:val="0"/>
          <w:lang w:val="it-IT"/>
        </w:rPr>
        <w:t>A’</w:t>
      </w:r>
      <w:r w:rsidRPr="00F033D3">
        <w:rPr>
          <w:rFonts w:ascii="Garamond" w:eastAsia="Times New Roman" w:hAnsi="Garamond" w:cs="Times New Roman"/>
          <w:b/>
          <w:bCs w:val="0"/>
          <w:smallCaps/>
          <w:position w:val="0"/>
          <w:lang w:val="it-IT"/>
        </w:rPr>
        <w:t xml:space="preserve"> ALBERGHIERA</w:t>
      </w:r>
    </w:p>
    <w:p w14:paraId="13F6A27F" w14:textId="77777777" w:rsidR="00F033D3" w:rsidRPr="00F033D3" w:rsidRDefault="00F033D3" w:rsidP="00F033D3">
      <w:pPr>
        <w:suppressAutoHyphens w:val="0"/>
        <w:autoSpaceDE/>
        <w:autoSpaceDN/>
        <w:adjustRightInd/>
        <w:spacing w:line="240" w:lineRule="auto"/>
        <w:ind w:leftChars="0" w:left="360" w:firstLineChars="0" w:firstLine="0"/>
        <w:jc w:val="center"/>
        <w:textDirection w:val="lrTb"/>
        <w:textAlignment w:val="auto"/>
        <w:rPr>
          <w:rFonts w:ascii="Garamond" w:eastAsia="Times New Roman" w:hAnsi="Garamond" w:cs="Times New Roman"/>
          <w:b/>
          <w:bCs w:val="0"/>
          <w:i/>
          <w:position w:val="0"/>
          <w:lang w:val="it-IT"/>
        </w:rPr>
      </w:pPr>
      <w:r w:rsidRPr="00F033D3">
        <w:rPr>
          <w:rFonts w:ascii="Bradley Hand ITC" w:eastAsia="Times New Roman" w:hAnsi="Bradley Hand ITC" w:cs="Times New Roman"/>
          <w:b/>
          <w:bCs w:val="0"/>
          <w:i/>
          <w:position w:val="0"/>
          <w:sz w:val="28"/>
          <w:szCs w:val="28"/>
          <w:lang w:val="it-IT"/>
        </w:rPr>
        <w:t>-  ISTITUTO ALBERGHIERO  MOLFETTA</w:t>
      </w:r>
      <w:r w:rsidRPr="00F033D3">
        <w:rPr>
          <w:rFonts w:ascii="Garamond" w:eastAsia="Times New Roman" w:hAnsi="Garamond" w:cs="Times New Roman"/>
          <w:b/>
          <w:bCs w:val="0"/>
          <w:i/>
          <w:position w:val="0"/>
          <w:lang w:val="it-IT"/>
        </w:rPr>
        <w:t xml:space="preserve">  -</w:t>
      </w:r>
    </w:p>
    <w:p w14:paraId="77C49FE0" w14:textId="77777777" w:rsidR="00F033D3" w:rsidRPr="00F033D3" w:rsidRDefault="00F033D3" w:rsidP="00F033D3">
      <w:pPr>
        <w:suppressAutoHyphens w:val="0"/>
        <w:autoSpaceDE/>
        <w:autoSpaceDN/>
        <w:adjustRightInd/>
        <w:spacing w:line="240" w:lineRule="auto"/>
        <w:ind w:leftChars="0" w:left="0" w:firstLineChars="0" w:firstLine="0"/>
        <w:jc w:val="center"/>
        <w:textDirection w:val="lrTb"/>
        <w:textAlignment w:val="auto"/>
        <w:outlineLvl w:val="9"/>
        <w:rPr>
          <w:rFonts w:ascii="Garamond" w:eastAsia="Times New Roman" w:hAnsi="Garamond" w:cs="Times New Roman"/>
          <w:bCs w:val="0"/>
          <w:i/>
          <w:position w:val="0"/>
          <w:sz w:val="6"/>
          <w:szCs w:val="6"/>
          <w:lang w:val="it-IT"/>
        </w:rPr>
      </w:pPr>
    </w:p>
    <w:p w14:paraId="4D3647FD" w14:textId="77777777" w:rsidR="00F033D3" w:rsidRPr="00F033D3" w:rsidRDefault="00F033D3" w:rsidP="00F033D3">
      <w:pPr>
        <w:suppressAutoHyphens w:val="0"/>
        <w:autoSpaceDE/>
        <w:autoSpaceDN/>
        <w:adjustRightInd/>
        <w:spacing w:line="240" w:lineRule="auto"/>
        <w:ind w:leftChars="0" w:left="0" w:firstLineChars="0" w:firstLine="0"/>
        <w:jc w:val="center"/>
        <w:textDirection w:val="lrTb"/>
        <w:textAlignment w:val="auto"/>
        <w:outlineLvl w:val="9"/>
        <w:rPr>
          <w:rFonts w:ascii="Garamond" w:eastAsia="Times New Roman" w:hAnsi="Garamond" w:cs="Times New Roman"/>
          <w:bCs w:val="0"/>
          <w:i/>
          <w:position w:val="0"/>
          <w:sz w:val="22"/>
          <w:lang w:val="it-IT"/>
        </w:rPr>
      </w:pPr>
      <w:r w:rsidRPr="00F033D3">
        <w:rPr>
          <w:rFonts w:ascii="Garamond" w:eastAsia="Times New Roman" w:hAnsi="Garamond" w:cs="Times New Roman"/>
          <w:bCs w:val="0"/>
          <w:i/>
          <w:position w:val="0"/>
          <w:sz w:val="22"/>
          <w:lang w:val="it-IT"/>
        </w:rPr>
        <w:t xml:space="preserve">Sede Centrale: Istituto Apicella - Corso Fornari, 1 ~ </w:t>
      </w:r>
      <w:r w:rsidRPr="00F033D3">
        <w:rPr>
          <w:rFonts w:ascii="Garamond" w:eastAsia="Times New Roman" w:hAnsi="Garamond" w:cs="Times New Roman"/>
          <w:b/>
          <w:bCs w:val="0"/>
          <w:i/>
          <w:position w:val="0"/>
          <w:sz w:val="22"/>
          <w:lang w:val="it-IT"/>
        </w:rPr>
        <w:t>70056 Molfetta</w:t>
      </w:r>
      <w:r w:rsidRPr="00F033D3">
        <w:rPr>
          <w:rFonts w:ascii="Garamond" w:eastAsia="Times New Roman" w:hAnsi="Garamond" w:cs="Times New Roman"/>
          <w:bCs w:val="0"/>
          <w:i/>
          <w:position w:val="0"/>
          <w:sz w:val="22"/>
          <w:lang w:val="it-IT"/>
        </w:rPr>
        <w:t xml:space="preserve"> ~ Tel. 080/3345078- Fax 080/3342308</w:t>
      </w:r>
    </w:p>
    <w:p w14:paraId="3674993D" w14:textId="77777777" w:rsidR="00F033D3" w:rsidRPr="00F033D3" w:rsidRDefault="00F033D3" w:rsidP="00F033D3">
      <w:pPr>
        <w:suppressAutoHyphens w:val="0"/>
        <w:autoSpaceDE/>
        <w:autoSpaceDN/>
        <w:adjustRightInd/>
        <w:spacing w:line="240" w:lineRule="auto"/>
        <w:ind w:leftChars="0" w:left="0" w:firstLineChars="0" w:firstLine="0"/>
        <w:jc w:val="center"/>
        <w:textDirection w:val="lrTb"/>
        <w:textAlignment w:val="auto"/>
        <w:outlineLvl w:val="9"/>
        <w:rPr>
          <w:rFonts w:ascii="Garamond" w:eastAsia="Times New Roman" w:hAnsi="Garamond" w:cs="Times New Roman"/>
          <w:bCs w:val="0"/>
          <w:i/>
          <w:position w:val="0"/>
          <w:sz w:val="22"/>
          <w:szCs w:val="22"/>
          <w:lang w:val="it-IT"/>
        </w:rPr>
      </w:pPr>
      <w:r w:rsidRPr="00F033D3">
        <w:rPr>
          <w:rFonts w:ascii="Garamond" w:eastAsia="Times New Roman" w:hAnsi="Garamond" w:cs="Times New Roman"/>
          <w:bCs w:val="0"/>
          <w:i/>
          <w:position w:val="0"/>
          <w:sz w:val="22"/>
          <w:szCs w:val="22"/>
          <w:lang w:val="it-IT"/>
        </w:rPr>
        <w:t xml:space="preserve">Sede succursale:  Via Giovinazzo - s.s. 16 località 1^ cala ~ </w:t>
      </w:r>
      <w:r w:rsidRPr="00F033D3">
        <w:rPr>
          <w:rFonts w:ascii="Garamond" w:eastAsia="Times New Roman" w:hAnsi="Garamond" w:cs="Times New Roman"/>
          <w:b/>
          <w:bCs w:val="0"/>
          <w:i/>
          <w:position w:val="0"/>
          <w:sz w:val="22"/>
          <w:szCs w:val="22"/>
          <w:lang w:val="it-IT"/>
        </w:rPr>
        <w:t>70056 Molfetta</w:t>
      </w:r>
      <w:r w:rsidRPr="00F033D3">
        <w:rPr>
          <w:rFonts w:ascii="Garamond" w:eastAsia="Times New Roman" w:hAnsi="Garamond" w:cs="Times New Roman"/>
          <w:bCs w:val="0"/>
          <w:i/>
          <w:position w:val="0"/>
          <w:sz w:val="22"/>
          <w:szCs w:val="22"/>
          <w:lang w:val="it-IT"/>
        </w:rPr>
        <w:t xml:space="preserve"> ~ Tel. 080/3341896- Fax 080/3351364</w:t>
      </w:r>
    </w:p>
    <w:p w14:paraId="32279B51" w14:textId="77777777" w:rsidR="00F033D3" w:rsidRPr="00F033D3" w:rsidRDefault="00F033D3" w:rsidP="00F033D3">
      <w:pPr>
        <w:suppressAutoHyphens w:val="0"/>
        <w:autoSpaceDE/>
        <w:autoSpaceDN/>
        <w:adjustRightInd/>
        <w:spacing w:line="240" w:lineRule="auto"/>
        <w:ind w:leftChars="0" w:left="0" w:firstLineChars="0" w:firstLine="0"/>
        <w:jc w:val="center"/>
        <w:textDirection w:val="lrTb"/>
        <w:textAlignment w:val="auto"/>
        <w:outlineLvl w:val="9"/>
        <w:rPr>
          <w:rFonts w:eastAsia="Times New Roman" w:cs="Times New Roman"/>
          <w:b/>
          <w:bCs w:val="0"/>
          <w:position w:val="0"/>
          <w:u w:val="single"/>
          <w:lang w:val="it-IT"/>
        </w:rPr>
      </w:pPr>
      <w:r w:rsidRPr="00F033D3">
        <w:rPr>
          <w:rFonts w:ascii="Garamond" w:eastAsia="Times New Roman" w:hAnsi="Garamond" w:cs="Times New Roman"/>
          <w:b/>
          <w:bCs w:val="0"/>
          <w:i/>
          <w:position w:val="0"/>
          <w:sz w:val="22"/>
          <w:u w:val="single"/>
          <w:lang w:val="it-IT"/>
        </w:rPr>
        <w:t>C.F. 93249230728 ~ Cod. Istituto BARH04000D Codice Univoco UF3N40</w:t>
      </w:r>
    </w:p>
    <w:p w14:paraId="347E4A51" w14:textId="1EBA6A1C" w:rsidR="00F033D3" w:rsidRPr="00F033D3" w:rsidRDefault="00F033D3" w:rsidP="00F033D3">
      <w:pPr>
        <w:tabs>
          <w:tab w:val="center" w:pos="4819"/>
          <w:tab w:val="right" w:pos="9638"/>
        </w:tabs>
        <w:suppressAutoHyphens w:val="0"/>
        <w:autoSpaceDE/>
        <w:autoSpaceDN/>
        <w:adjustRightInd/>
        <w:spacing w:line="240" w:lineRule="auto"/>
        <w:ind w:leftChars="0" w:left="0" w:right="360" w:firstLineChars="0" w:firstLine="0"/>
        <w:jc w:val="center"/>
        <w:textDirection w:val="lrTb"/>
        <w:textAlignment w:val="auto"/>
        <w:outlineLvl w:val="9"/>
        <w:rPr>
          <w:rFonts w:eastAsia="Times New Roman" w:cs="Times New Roman"/>
          <w:bCs w:val="0"/>
          <w:i/>
          <w:position w:val="0"/>
          <w:sz w:val="20"/>
          <w:szCs w:val="20"/>
          <w:lang w:val="it-IT"/>
        </w:rPr>
      </w:pPr>
      <w:r w:rsidRPr="00F033D3">
        <w:rPr>
          <w:rFonts w:eastAsia="Times New Roman" w:cs="Times New Roman"/>
          <w:bCs w:val="0"/>
          <w:position w:val="0"/>
          <w:sz w:val="20"/>
          <w:szCs w:val="20"/>
          <w:lang w:val="it-IT"/>
        </w:rPr>
        <w:t xml:space="preserve">Sito </w:t>
      </w:r>
      <w:proofErr w:type="spellStart"/>
      <w:r w:rsidRPr="00F033D3">
        <w:rPr>
          <w:rFonts w:eastAsia="Times New Roman" w:cs="Times New Roman"/>
          <w:bCs w:val="0"/>
          <w:position w:val="0"/>
          <w:sz w:val="20"/>
          <w:szCs w:val="20"/>
          <w:lang w:val="it-IT"/>
        </w:rPr>
        <w:t>web:</w:t>
      </w:r>
      <w:hyperlink r:id="rId13" w:history="1">
        <w:r w:rsidRPr="00F033D3">
          <w:rPr>
            <w:rFonts w:eastAsia="Times New Roman" w:cs="Times New Roman"/>
            <w:bCs w:val="0"/>
            <w:i/>
            <w:color w:val="0000FF"/>
            <w:position w:val="0"/>
            <w:sz w:val="20"/>
            <w:szCs w:val="20"/>
            <w:u w:val="single"/>
            <w:lang w:val="it-IT"/>
          </w:rPr>
          <w:t>www.alberghieromolfetta.</w:t>
        </w:r>
      </w:hyperlink>
      <w:r w:rsidR="009D3458">
        <w:rPr>
          <w:rFonts w:eastAsia="Times New Roman" w:cs="Times New Roman"/>
          <w:bCs w:val="0"/>
          <w:i/>
          <w:color w:val="0000FF"/>
          <w:position w:val="0"/>
          <w:sz w:val="20"/>
          <w:szCs w:val="20"/>
          <w:u w:val="single"/>
          <w:lang w:val="it-IT"/>
        </w:rPr>
        <w:t>edu.</w:t>
      </w:r>
      <w:r w:rsidRPr="00F033D3">
        <w:rPr>
          <w:rFonts w:eastAsia="Times New Roman" w:cs="Times New Roman"/>
          <w:bCs w:val="0"/>
          <w:i/>
          <w:color w:val="0000FF"/>
          <w:position w:val="0"/>
          <w:sz w:val="20"/>
          <w:szCs w:val="20"/>
          <w:u w:val="single"/>
          <w:lang w:val="it-IT"/>
        </w:rPr>
        <w:t>it</w:t>
      </w:r>
      <w:proofErr w:type="spellEnd"/>
      <w:r w:rsidRPr="00F033D3">
        <w:rPr>
          <w:rFonts w:eastAsia="Times New Roman" w:cs="Times New Roman"/>
          <w:bCs w:val="0"/>
          <w:i/>
          <w:color w:val="0000FF"/>
          <w:position w:val="0"/>
          <w:sz w:val="20"/>
          <w:szCs w:val="20"/>
          <w:u w:val="single"/>
          <w:lang w:val="it-IT"/>
        </w:rPr>
        <w:t xml:space="preserve"> </w:t>
      </w:r>
      <w:r w:rsidRPr="00F033D3">
        <w:rPr>
          <w:rFonts w:eastAsia="Times New Roman" w:cs="Times New Roman"/>
          <w:bCs w:val="0"/>
          <w:i/>
          <w:position w:val="0"/>
          <w:sz w:val="20"/>
          <w:szCs w:val="20"/>
          <w:lang w:val="it-IT"/>
        </w:rPr>
        <w:t xml:space="preserve"> e-mail</w:t>
      </w:r>
      <w:hyperlink r:id="rId14" w:history="1">
        <w:r w:rsidRPr="00F033D3">
          <w:rPr>
            <w:rFonts w:eastAsia="Times New Roman" w:cs="Times New Roman"/>
            <w:bCs w:val="0"/>
            <w:i/>
            <w:color w:val="0000FF"/>
            <w:position w:val="0"/>
            <w:sz w:val="20"/>
            <w:szCs w:val="20"/>
            <w:u w:val="single"/>
            <w:lang w:val="it-IT"/>
          </w:rPr>
          <w:t>BARH04000D@istruzione.it</w:t>
        </w:r>
      </w:hyperlink>
      <w:r w:rsidRPr="00F033D3">
        <w:rPr>
          <w:rFonts w:eastAsia="Times New Roman" w:cs="Times New Roman"/>
          <w:bCs w:val="0"/>
          <w:i/>
          <w:position w:val="0"/>
          <w:sz w:val="20"/>
          <w:szCs w:val="20"/>
          <w:lang w:val="it-IT"/>
        </w:rPr>
        <w:t xml:space="preserve">  - </w:t>
      </w:r>
      <w:r w:rsidRPr="00F033D3">
        <w:rPr>
          <w:rFonts w:eastAsia="Times New Roman" w:cs="Times New Roman"/>
          <w:bCs w:val="0"/>
          <w:i/>
          <w:color w:val="0000FF"/>
          <w:position w:val="0"/>
          <w:sz w:val="20"/>
          <w:szCs w:val="20"/>
          <w:u w:val="single"/>
          <w:lang w:val="it-IT"/>
        </w:rPr>
        <w:t>BARH04000D@pec.istruzione.it</w:t>
      </w:r>
    </w:p>
    <w:p w14:paraId="3E85B3BB" w14:textId="77777777" w:rsidR="00F033D3" w:rsidRDefault="00F033D3" w:rsidP="00F033D3">
      <w:pPr>
        <w:suppressAutoHyphens w:val="0"/>
        <w:autoSpaceDE/>
        <w:autoSpaceDN/>
        <w:adjustRightInd/>
        <w:spacing w:line="240" w:lineRule="auto"/>
        <w:ind w:leftChars="0" w:left="0" w:firstLineChars="0" w:hanging="180"/>
        <w:jc w:val="center"/>
        <w:textDirection w:val="lrTb"/>
        <w:textAlignment w:val="auto"/>
        <w:outlineLvl w:val="9"/>
        <w:rPr>
          <w:rFonts w:ascii="Lucida Bright" w:eastAsia="Times New Roman" w:hAnsi="Lucida Bright" w:cs="Times New Roman"/>
          <w:color w:val="0000FF"/>
          <w:position w:val="0"/>
          <w:sz w:val="13"/>
          <w:szCs w:val="13"/>
          <w:u w:val="single"/>
          <w:lang w:val="it-IT"/>
        </w:rPr>
      </w:pPr>
    </w:p>
    <w:p w14:paraId="2A4CEE7E" w14:textId="77777777" w:rsidR="00F033D3" w:rsidRDefault="00F033D3" w:rsidP="00F033D3">
      <w:pPr>
        <w:suppressAutoHyphens w:val="0"/>
        <w:autoSpaceDE/>
        <w:autoSpaceDN/>
        <w:adjustRightInd/>
        <w:spacing w:line="240" w:lineRule="auto"/>
        <w:ind w:leftChars="0" w:left="0" w:firstLineChars="0" w:hanging="180"/>
        <w:jc w:val="center"/>
        <w:textDirection w:val="lrTb"/>
        <w:textAlignment w:val="auto"/>
        <w:outlineLvl w:val="9"/>
        <w:rPr>
          <w:rFonts w:ascii="Lucida Bright" w:eastAsia="Times New Roman" w:hAnsi="Lucida Bright" w:cs="Times New Roman"/>
          <w:color w:val="0000FF"/>
          <w:position w:val="0"/>
          <w:sz w:val="13"/>
          <w:szCs w:val="13"/>
          <w:u w:val="single"/>
          <w:lang w:val="it-IT"/>
        </w:rPr>
      </w:pPr>
    </w:p>
    <w:p w14:paraId="64661E47" w14:textId="77777777" w:rsidR="00F033D3" w:rsidRDefault="00F033D3" w:rsidP="00F033D3">
      <w:pPr>
        <w:suppressAutoHyphens w:val="0"/>
        <w:autoSpaceDE/>
        <w:autoSpaceDN/>
        <w:adjustRightInd/>
        <w:spacing w:line="240" w:lineRule="auto"/>
        <w:ind w:leftChars="0" w:left="0" w:firstLineChars="0" w:hanging="180"/>
        <w:jc w:val="center"/>
        <w:textDirection w:val="lrTb"/>
        <w:textAlignment w:val="auto"/>
        <w:outlineLvl w:val="9"/>
        <w:rPr>
          <w:rFonts w:ascii="Lucida Bright" w:eastAsia="Times New Roman" w:hAnsi="Lucida Bright" w:cs="Times New Roman"/>
          <w:color w:val="0000FF"/>
          <w:position w:val="0"/>
          <w:sz w:val="13"/>
          <w:szCs w:val="13"/>
          <w:u w:val="single"/>
          <w:lang w:val="it-IT"/>
        </w:rPr>
      </w:pPr>
    </w:p>
    <w:p w14:paraId="3CA48713" w14:textId="77777777" w:rsidR="00F033D3" w:rsidRDefault="00F033D3" w:rsidP="00F033D3">
      <w:pPr>
        <w:suppressAutoHyphens w:val="0"/>
        <w:autoSpaceDE/>
        <w:autoSpaceDN/>
        <w:adjustRightInd/>
        <w:spacing w:line="240" w:lineRule="auto"/>
        <w:ind w:leftChars="0" w:left="0" w:firstLineChars="0" w:hanging="180"/>
        <w:jc w:val="center"/>
        <w:textDirection w:val="lrTb"/>
        <w:textAlignment w:val="auto"/>
        <w:outlineLvl w:val="9"/>
        <w:rPr>
          <w:rFonts w:ascii="Lucida Bright" w:eastAsia="Times New Roman" w:hAnsi="Lucida Bright" w:cs="Times New Roman"/>
          <w:color w:val="0000FF"/>
          <w:position w:val="0"/>
          <w:sz w:val="13"/>
          <w:szCs w:val="13"/>
          <w:u w:val="single"/>
          <w:lang w:val="it-IT"/>
        </w:rPr>
      </w:pPr>
    </w:p>
    <w:p w14:paraId="0EDEB25B" w14:textId="77777777" w:rsidR="00F033D3" w:rsidRDefault="00F033D3" w:rsidP="00F033D3">
      <w:pPr>
        <w:suppressAutoHyphens w:val="0"/>
        <w:autoSpaceDE/>
        <w:autoSpaceDN/>
        <w:adjustRightInd/>
        <w:spacing w:line="240" w:lineRule="auto"/>
        <w:ind w:leftChars="0" w:left="0" w:firstLineChars="0" w:hanging="180"/>
        <w:jc w:val="center"/>
        <w:textDirection w:val="lrTb"/>
        <w:textAlignment w:val="auto"/>
        <w:outlineLvl w:val="9"/>
        <w:rPr>
          <w:rFonts w:ascii="Lucida Bright" w:eastAsia="Times New Roman" w:hAnsi="Lucida Bright" w:cs="Times New Roman"/>
          <w:color w:val="0000FF"/>
          <w:position w:val="0"/>
          <w:sz w:val="13"/>
          <w:szCs w:val="13"/>
          <w:u w:val="single"/>
          <w:lang w:val="it-IT"/>
        </w:rPr>
      </w:pPr>
    </w:p>
    <w:p w14:paraId="106D075B" w14:textId="77777777" w:rsidR="00F033D3" w:rsidRDefault="00F033D3" w:rsidP="00F033D3">
      <w:pPr>
        <w:suppressAutoHyphens w:val="0"/>
        <w:autoSpaceDE/>
        <w:autoSpaceDN/>
        <w:adjustRightInd/>
        <w:spacing w:line="240" w:lineRule="auto"/>
        <w:ind w:leftChars="0" w:left="0" w:firstLineChars="0" w:hanging="180"/>
        <w:jc w:val="center"/>
        <w:textDirection w:val="lrTb"/>
        <w:textAlignment w:val="auto"/>
        <w:outlineLvl w:val="9"/>
        <w:rPr>
          <w:rFonts w:ascii="Lucida Bright" w:eastAsia="Times New Roman" w:hAnsi="Lucida Bright" w:cs="Times New Roman"/>
          <w:color w:val="0000FF"/>
          <w:position w:val="0"/>
          <w:sz w:val="13"/>
          <w:szCs w:val="13"/>
          <w:u w:val="single"/>
          <w:lang w:val="it-IT"/>
        </w:rPr>
      </w:pPr>
    </w:p>
    <w:p w14:paraId="41BFEDAC" w14:textId="77777777" w:rsidR="00F033D3" w:rsidRDefault="00F033D3" w:rsidP="00F033D3">
      <w:pPr>
        <w:suppressAutoHyphens w:val="0"/>
        <w:autoSpaceDE/>
        <w:autoSpaceDN/>
        <w:adjustRightInd/>
        <w:spacing w:line="240" w:lineRule="auto"/>
        <w:ind w:leftChars="0" w:left="0" w:firstLineChars="0" w:hanging="180"/>
        <w:jc w:val="center"/>
        <w:textDirection w:val="lrTb"/>
        <w:textAlignment w:val="auto"/>
        <w:outlineLvl w:val="9"/>
        <w:rPr>
          <w:rFonts w:ascii="Lucida Bright" w:eastAsia="Times New Roman" w:hAnsi="Lucida Bright" w:cs="Times New Roman"/>
          <w:color w:val="0000FF"/>
          <w:position w:val="0"/>
          <w:sz w:val="13"/>
          <w:szCs w:val="13"/>
          <w:u w:val="single"/>
          <w:lang w:val="it-IT"/>
        </w:rPr>
      </w:pPr>
    </w:p>
    <w:p w14:paraId="7B0DC17D" w14:textId="77777777" w:rsidR="00F033D3" w:rsidRDefault="00F033D3" w:rsidP="00F033D3">
      <w:pPr>
        <w:suppressAutoHyphens w:val="0"/>
        <w:autoSpaceDE/>
        <w:autoSpaceDN/>
        <w:adjustRightInd/>
        <w:spacing w:line="240" w:lineRule="auto"/>
        <w:ind w:leftChars="0" w:left="0" w:firstLineChars="0" w:hanging="180"/>
        <w:jc w:val="center"/>
        <w:textDirection w:val="lrTb"/>
        <w:textAlignment w:val="auto"/>
        <w:outlineLvl w:val="9"/>
        <w:rPr>
          <w:rFonts w:ascii="Lucida Bright" w:eastAsia="Times New Roman" w:hAnsi="Lucida Bright" w:cs="Times New Roman"/>
          <w:color w:val="0000FF"/>
          <w:position w:val="0"/>
          <w:sz w:val="13"/>
          <w:szCs w:val="13"/>
          <w:u w:val="single"/>
          <w:lang w:val="it-IT"/>
        </w:rPr>
      </w:pPr>
    </w:p>
    <w:p w14:paraId="59C4C8BA" w14:textId="77777777" w:rsidR="00F033D3" w:rsidRPr="00F033D3" w:rsidRDefault="00F033D3" w:rsidP="00F033D3">
      <w:pPr>
        <w:suppressAutoHyphens w:val="0"/>
        <w:autoSpaceDE/>
        <w:autoSpaceDN/>
        <w:adjustRightInd/>
        <w:spacing w:line="240" w:lineRule="auto"/>
        <w:ind w:leftChars="0" w:left="0" w:firstLineChars="0" w:hanging="180"/>
        <w:jc w:val="center"/>
        <w:textDirection w:val="lrTb"/>
        <w:textAlignment w:val="auto"/>
        <w:outlineLvl w:val="9"/>
        <w:rPr>
          <w:rFonts w:ascii="Lucida Bright" w:eastAsia="Times New Roman" w:hAnsi="Lucida Bright" w:cs="Times New Roman"/>
          <w:color w:val="0000FF"/>
          <w:position w:val="0"/>
          <w:sz w:val="13"/>
          <w:szCs w:val="13"/>
          <w:u w:val="single"/>
          <w:lang w:val="it-IT"/>
        </w:rPr>
      </w:pPr>
    </w:p>
    <w:p w14:paraId="6D556C32" w14:textId="77777777" w:rsidR="00DA2928" w:rsidRPr="00E11B34" w:rsidRDefault="00DA2928">
      <w:pPr>
        <w:widowControl w:val="0"/>
        <w:pBdr>
          <w:top w:val="nil"/>
          <w:left w:val="nil"/>
          <w:bottom w:val="nil"/>
          <w:right w:val="nil"/>
          <w:between w:val="nil"/>
        </w:pBdr>
        <w:spacing w:line="240" w:lineRule="auto"/>
        <w:ind w:left="0" w:hanging="2"/>
        <w:jc w:val="left"/>
        <w:rPr>
          <w:rFonts w:eastAsia="Times New Roman" w:cs="Times New Roman"/>
          <w:color w:val="000000"/>
          <w:sz w:val="20"/>
          <w:szCs w:val="20"/>
          <w:lang w:val="it-IT"/>
        </w:rPr>
      </w:pPr>
    </w:p>
    <w:p w14:paraId="2180E2BB" w14:textId="77777777" w:rsidR="00413973" w:rsidRPr="00E11B34" w:rsidRDefault="00413973" w:rsidP="00413973">
      <w:pPr>
        <w:keepNext/>
        <w:pBdr>
          <w:top w:val="nil"/>
          <w:left w:val="nil"/>
          <w:bottom w:val="nil"/>
          <w:right w:val="nil"/>
          <w:between w:val="nil"/>
        </w:pBdr>
        <w:spacing w:line="240" w:lineRule="auto"/>
        <w:ind w:left="1" w:hanging="3"/>
        <w:jc w:val="left"/>
        <w:rPr>
          <w:rFonts w:eastAsia="Times New Roman" w:cs="Times New Roman"/>
          <w:b/>
          <w:color w:val="000000"/>
          <w:sz w:val="28"/>
          <w:szCs w:val="28"/>
          <w:lang w:val="it-IT"/>
        </w:rPr>
      </w:pPr>
    </w:p>
    <w:p w14:paraId="6886DC2C" w14:textId="77777777" w:rsidR="00413973" w:rsidRPr="00E11B34" w:rsidRDefault="00413973" w:rsidP="00413973">
      <w:pPr>
        <w:pBdr>
          <w:top w:val="nil"/>
          <w:left w:val="nil"/>
          <w:bottom w:val="nil"/>
          <w:right w:val="nil"/>
          <w:between w:val="nil"/>
        </w:pBdr>
        <w:spacing w:line="240" w:lineRule="auto"/>
        <w:ind w:left="3" w:hanging="5"/>
        <w:jc w:val="left"/>
        <w:rPr>
          <w:rFonts w:eastAsia="Times New Roman" w:cs="Times New Roman"/>
          <w:color w:val="000000"/>
          <w:sz w:val="54"/>
          <w:szCs w:val="54"/>
          <w:lang w:val="it-IT"/>
        </w:rPr>
      </w:pPr>
    </w:p>
    <w:p w14:paraId="18B985B0" w14:textId="77777777" w:rsidR="00413973" w:rsidRPr="00413973" w:rsidRDefault="00413973" w:rsidP="00413973">
      <w:pPr>
        <w:pBdr>
          <w:top w:val="nil"/>
          <w:left w:val="nil"/>
          <w:bottom w:val="nil"/>
          <w:right w:val="nil"/>
          <w:between w:val="nil"/>
        </w:pBdr>
        <w:spacing w:line="240" w:lineRule="auto"/>
        <w:ind w:left="3" w:hanging="5"/>
        <w:jc w:val="center"/>
        <w:rPr>
          <w:rFonts w:eastAsia="Times New Roman" w:cs="Times New Roman"/>
          <w:b/>
          <w:color w:val="000000"/>
          <w:sz w:val="52"/>
          <w:szCs w:val="52"/>
          <w:lang w:val="it-IT"/>
        </w:rPr>
      </w:pPr>
      <w:r w:rsidRPr="00413973">
        <w:rPr>
          <w:rFonts w:eastAsia="Times New Roman" w:cs="Times New Roman"/>
          <w:b/>
          <w:color w:val="000000"/>
          <w:sz w:val="52"/>
          <w:szCs w:val="52"/>
          <w:lang w:val="it-IT"/>
        </w:rPr>
        <w:t>DOCUMENTO DEL CONSIGLIO DI CLASSE</w:t>
      </w:r>
    </w:p>
    <w:p w14:paraId="204A7486" w14:textId="77777777" w:rsidR="00413973" w:rsidRPr="00E11B34" w:rsidRDefault="00413973" w:rsidP="00413973">
      <w:pPr>
        <w:pBdr>
          <w:top w:val="nil"/>
          <w:left w:val="nil"/>
          <w:bottom w:val="nil"/>
          <w:right w:val="nil"/>
          <w:between w:val="nil"/>
        </w:pBdr>
        <w:spacing w:line="240" w:lineRule="auto"/>
        <w:ind w:left="1" w:hanging="3"/>
        <w:jc w:val="center"/>
        <w:rPr>
          <w:rFonts w:eastAsia="Times New Roman" w:cs="Times New Roman"/>
          <w:color w:val="000000"/>
          <w:sz w:val="28"/>
          <w:szCs w:val="28"/>
          <w:lang w:val="it-IT"/>
        </w:rPr>
      </w:pPr>
    </w:p>
    <w:p w14:paraId="63650C5F" w14:textId="488AF44A" w:rsidR="00413973" w:rsidRPr="00E11B34" w:rsidRDefault="00413973" w:rsidP="00413973">
      <w:pPr>
        <w:pBdr>
          <w:top w:val="nil"/>
          <w:left w:val="nil"/>
          <w:bottom w:val="nil"/>
          <w:right w:val="nil"/>
          <w:between w:val="nil"/>
        </w:pBdr>
        <w:spacing w:line="240" w:lineRule="auto"/>
        <w:ind w:left="1" w:hanging="3"/>
        <w:jc w:val="center"/>
        <w:rPr>
          <w:rFonts w:eastAsia="Times New Roman" w:cs="Times New Roman"/>
          <w:color w:val="000000"/>
          <w:sz w:val="28"/>
          <w:szCs w:val="28"/>
          <w:lang w:val="it-IT"/>
        </w:rPr>
      </w:pPr>
      <w:r w:rsidRPr="00E11B34">
        <w:rPr>
          <w:rFonts w:eastAsia="Times New Roman" w:cs="Times New Roman"/>
          <w:b/>
          <w:color w:val="000000"/>
          <w:sz w:val="28"/>
          <w:szCs w:val="28"/>
          <w:lang w:val="it-IT"/>
        </w:rPr>
        <w:t xml:space="preserve">CLASSE V SEZ. </w:t>
      </w:r>
      <w:r w:rsidR="009D3458">
        <w:rPr>
          <w:rFonts w:eastAsia="Times New Roman" w:cs="Times New Roman"/>
          <w:b/>
          <w:color w:val="000000"/>
          <w:sz w:val="28"/>
          <w:szCs w:val="28"/>
          <w:lang w:val="it-IT"/>
        </w:rPr>
        <w:t xml:space="preserve">     </w:t>
      </w:r>
      <w:r w:rsidRPr="00E11B34">
        <w:rPr>
          <w:rFonts w:eastAsia="Times New Roman" w:cs="Times New Roman"/>
          <w:b/>
          <w:color w:val="000000"/>
          <w:sz w:val="28"/>
          <w:szCs w:val="28"/>
          <w:lang w:val="it-IT"/>
        </w:rPr>
        <w:t xml:space="preserve"> /</w:t>
      </w:r>
      <w:r>
        <w:rPr>
          <w:rFonts w:eastAsia="Times New Roman" w:cs="Times New Roman"/>
          <w:b/>
          <w:color w:val="000000"/>
          <w:sz w:val="28"/>
          <w:szCs w:val="28"/>
          <w:lang w:val="it-IT"/>
        </w:rPr>
        <w:t xml:space="preserve"> enogastronomia</w:t>
      </w:r>
    </w:p>
    <w:p w14:paraId="36989498" w14:textId="77777777" w:rsidR="00413973" w:rsidRPr="00E11B34" w:rsidRDefault="00413973" w:rsidP="00413973">
      <w:pPr>
        <w:pBdr>
          <w:top w:val="nil"/>
          <w:left w:val="nil"/>
          <w:bottom w:val="nil"/>
          <w:right w:val="nil"/>
          <w:between w:val="nil"/>
        </w:pBdr>
        <w:spacing w:line="240" w:lineRule="auto"/>
        <w:ind w:left="1" w:hanging="3"/>
        <w:jc w:val="center"/>
        <w:rPr>
          <w:rFonts w:eastAsia="Times New Roman" w:cs="Times New Roman"/>
          <w:color w:val="000000"/>
          <w:sz w:val="28"/>
          <w:szCs w:val="28"/>
          <w:lang w:val="it-IT"/>
        </w:rPr>
      </w:pPr>
    </w:p>
    <w:p w14:paraId="312EDAEB" w14:textId="366C599F" w:rsidR="00DA2928" w:rsidRPr="00E11B34" w:rsidRDefault="00413973" w:rsidP="00413973">
      <w:pPr>
        <w:widowControl w:val="0"/>
        <w:pBdr>
          <w:top w:val="nil"/>
          <w:left w:val="nil"/>
          <w:bottom w:val="nil"/>
          <w:right w:val="nil"/>
          <w:between w:val="nil"/>
        </w:pBdr>
        <w:spacing w:line="240" w:lineRule="auto"/>
        <w:ind w:left="1" w:hanging="3"/>
        <w:jc w:val="center"/>
        <w:rPr>
          <w:rFonts w:eastAsia="Times New Roman" w:cs="Times New Roman"/>
          <w:color w:val="000000"/>
          <w:sz w:val="20"/>
          <w:szCs w:val="20"/>
          <w:lang w:val="it-IT"/>
        </w:rPr>
      </w:pPr>
      <w:r w:rsidRPr="00E11B34">
        <w:rPr>
          <w:rFonts w:eastAsia="Times New Roman" w:cs="Times New Roman"/>
          <w:b/>
          <w:color w:val="000000"/>
          <w:sz w:val="28"/>
          <w:szCs w:val="28"/>
          <w:lang w:val="it-IT"/>
        </w:rPr>
        <w:t>ANNO SCOLASTICO 202</w:t>
      </w:r>
      <w:r>
        <w:rPr>
          <w:rFonts w:eastAsia="Times New Roman" w:cs="Times New Roman"/>
          <w:b/>
          <w:color w:val="000000"/>
          <w:sz w:val="28"/>
          <w:szCs w:val="28"/>
          <w:lang w:val="it-IT"/>
        </w:rPr>
        <w:t>5</w:t>
      </w:r>
      <w:r w:rsidRPr="00E11B34">
        <w:rPr>
          <w:rFonts w:eastAsia="Times New Roman" w:cs="Times New Roman"/>
          <w:b/>
          <w:color w:val="000000"/>
          <w:sz w:val="28"/>
          <w:szCs w:val="28"/>
          <w:lang w:val="it-IT"/>
        </w:rPr>
        <w:t>/2</w:t>
      </w:r>
      <w:r>
        <w:rPr>
          <w:rFonts w:eastAsia="Times New Roman" w:cs="Times New Roman"/>
          <w:b/>
          <w:color w:val="000000"/>
          <w:sz w:val="28"/>
          <w:szCs w:val="28"/>
          <w:lang w:val="it-IT"/>
        </w:rPr>
        <w:t>6</w:t>
      </w:r>
    </w:p>
    <w:p w14:paraId="6D913E1D" w14:textId="77777777" w:rsidR="00DA2928" w:rsidRPr="00E11B34" w:rsidRDefault="00DA2928" w:rsidP="00413973">
      <w:pPr>
        <w:widowControl w:val="0"/>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p>
    <w:p w14:paraId="7808C915" w14:textId="77777777" w:rsidR="00DA2928" w:rsidRPr="00E11B34" w:rsidRDefault="00DA2928">
      <w:pPr>
        <w:widowControl w:val="0"/>
        <w:pBdr>
          <w:top w:val="nil"/>
          <w:left w:val="nil"/>
          <w:bottom w:val="nil"/>
          <w:right w:val="nil"/>
          <w:between w:val="nil"/>
        </w:pBdr>
        <w:spacing w:line="240" w:lineRule="auto"/>
        <w:ind w:left="0" w:hanging="2"/>
        <w:jc w:val="left"/>
        <w:rPr>
          <w:rFonts w:eastAsia="Times New Roman" w:cs="Times New Roman"/>
          <w:color w:val="000000"/>
          <w:sz w:val="20"/>
          <w:szCs w:val="20"/>
          <w:lang w:val="it-IT"/>
        </w:rPr>
      </w:pPr>
    </w:p>
    <w:p w14:paraId="04170FDC" w14:textId="77777777" w:rsidR="00DA2928" w:rsidRPr="00E11B34" w:rsidRDefault="00DA2928">
      <w:pPr>
        <w:widowControl w:val="0"/>
        <w:pBdr>
          <w:top w:val="nil"/>
          <w:left w:val="nil"/>
          <w:bottom w:val="nil"/>
          <w:right w:val="nil"/>
          <w:between w:val="nil"/>
        </w:pBdr>
        <w:spacing w:line="240" w:lineRule="auto"/>
        <w:ind w:left="0" w:hanging="2"/>
        <w:jc w:val="left"/>
        <w:rPr>
          <w:rFonts w:eastAsia="Times New Roman" w:cs="Times New Roman"/>
          <w:color w:val="000000"/>
          <w:sz w:val="20"/>
          <w:szCs w:val="20"/>
          <w:lang w:val="it-IT"/>
        </w:rPr>
      </w:pPr>
    </w:p>
    <w:p w14:paraId="03C82DB0" w14:textId="77777777" w:rsidR="00DA2928" w:rsidRPr="00E11B34" w:rsidRDefault="00DA2928">
      <w:pPr>
        <w:widowControl w:val="0"/>
        <w:pBdr>
          <w:top w:val="nil"/>
          <w:left w:val="nil"/>
          <w:bottom w:val="nil"/>
          <w:right w:val="nil"/>
          <w:between w:val="nil"/>
        </w:pBdr>
        <w:spacing w:line="240" w:lineRule="auto"/>
        <w:ind w:left="0" w:hanging="2"/>
        <w:jc w:val="left"/>
        <w:rPr>
          <w:rFonts w:eastAsia="Times New Roman" w:cs="Times New Roman"/>
          <w:color w:val="000000"/>
          <w:sz w:val="20"/>
          <w:szCs w:val="20"/>
          <w:lang w:val="it-IT"/>
        </w:rPr>
      </w:pPr>
    </w:p>
    <w:p w14:paraId="318D6658" w14:textId="77777777" w:rsidR="00DA2928" w:rsidRPr="00E11B34" w:rsidRDefault="00DA2928">
      <w:pPr>
        <w:widowControl w:val="0"/>
        <w:pBdr>
          <w:top w:val="nil"/>
          <w:left w:val="nil"/>
          <w:bottom w:val="nil"/>
          <w:right w:val="nil"/>
          <w:between w:val="nil"/>
        </w:pBdr>
        <w:spacing w:line="240" w:lineRule="auto"/>
        <w:ind w:left="0" w:hanging="2"/>
        <w:jc w:val="left"/>
        <w:rPr>
          <w:rFonts w:eastAsia="Times New Roman" w:cs="Times New Roman"/>
          <w:color w:val="000000"/>
          <w:sz w:val="20"/>
          <w:szCs w:val="20"/>
          <w:lang w:val="it-IT"/>
        </w:rPr>
      </w:pPr>
    </w:p>
    <w:p w14:paraId="189C1AA8" w14:textId="77777777" w:rsidR="00DA2928" w:rsidRPr="00E11B34" w:rsidRDefault="00DA2928">
      <w:pPr>
        <w:widowControl w:val="0"/>
        <w:pBdr>
          <w:top w:val="nil"/>
          <w:left w:val="nil"/>
          <w:bottom w:val="nil"/>
          <w:right w:val="nil"/>
          <w:between w:val="nil"/>
        </w:pBdr>
        <w:spacing w:line="240" w:lineRule="auto"/>
        <w:ind w:left="0" w:hanging="2"/>
        <w:jc w:val="left"/>
        <w:rPr>
          <w:rFonts w:eastAsia="Times New Roman" w:cs="Times New Roman"/>
          <w:color w:val="000000"/>
          <w:sz w:val="20"/>
          <w:szCs w:val="20"/>
          <w:lang w:val="it-IT"/>
        </w:rPr>
      </w:pPr>
    </w:p>
    <w:p w14:paraId="37B76CF5"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12DBC940"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14C4525A"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4A97FFB7"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4439F216"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7E091154"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3CEAAD77"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120D8214"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2B43F68F"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695695C0"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39BBE3BB"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781C55DF"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72173D27"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0091E5CD"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78299AD9"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u w:val="single"/>
          <w:lang w:val="it-IT"/>
        </w:rPr>
      </w:pPr>
    </w:p>
    <w:p w14:paraId="0986D8A3" w14:textId="77777777" w:rsidR="00413973" w:rsidRDefault="00413973">
      <w:pPr>
        <w:pBdr>
          <w:top w:val="nil"/>
          <w:left w:val="nil"/>
          <w:bottom w:val="nil"/>
          <w:right w:val="nil"/>
          <w:between w:val="nil"/>
        </w:pBdr>
        <w:spacing w:line="240" w:lineRule="auto"/>
        <w:ind w:left="0" w:hanging="2"/>
        <w:rPr>
          <w:rFonts w:eastAsia="Times New Roman" w:cs="Times New Roman"/>
          <w:b/>
          <w:smallCaps/>
          <w:color w:val="000000"/>
          <w:lang w:val="it-IT"/>
        </w:rPr>
      </w:pPr>
    </w:p>
    <w:p w14:paraId="2BCF838F" w14:textId="77777777" w:rsidR="00413973" w:rsidRDefault="00413973">
      <w:pPr>
        <w:pBdr>
          <w:top w:val="nil"/>
          <w:left w:val="nil"/>
          <w:bottom w:val="nil"/>
          <w:right w:val="nil"/>
          <w:between w:val="nil"/>
        </w:pBdr>
        <w:spacing w:line="240" w:lineRule="auto"/>
        <w:ind w:left="0" w:hanging="2"/>
        <w:rPr>
          <w:rFonts w:eastAsia="Times New Roman" w:cs="Times New Roman"/>
          <w:b/>
          <w:smallCaps/>
          <w:color w:val="000000"/>
          <w:lang w:val="it-IT"/>
        </w:rPr>
      </w:pPr>
    </w:p>
    <w:p w14:paraId="61F09285" w14:textId="77777777" w:rsidR="00413973" w:rsidRDefault="00413973">
      <w:pPr>
        <w:pBdr>
          <w:top w:val="nil"/>
          <w:left w:val="nil"/>
          <w:bottom w:val="nil"/>
          <w:right w:val="nil"/>
          <w:between w:val="nil"/>
        </w:pBdr>
        <w:spacing w:line="240" w:lineRule="auto"/>
        <w:ind w:left="0" w:hanging="2"/>
        <w:rPr>
          <w:rFonts w:eastAsia="Times New Roman" w:cs="Times New Roman"/>
          <w:b/>
          <w:smallCaps/>
          <w:color w:val="000000"/>
          <w:lang w:val="it-IT"/>
        </w:rPr>
      </w:pPr>
    </w:p>
    <w:p w14:paraId="480F63E3" w14:textId="77777777" w:rsidR="00413973" w:rsidRDefault="00413973">
      <w:pPr>
        <w:pBdr>
          <w:top w:val="nil"/>
          <w:left w:val="nil"/>
          <w:bottom w:val="nil"/>
          <w:right w:val="nil"/>
          <w:between w:val="nil"/>
        </w:pBdr>
        <w:spacing w:line="240" w:lineRule="auto"/>
        <w:ind w:left="0" w:hanging="2"/>
        <w:rPr>
          <w:rFonts w:eastAsia="Times New Roman" w:cs="Times New Roman"/>
          <w:b/>
          <w:smallCaps/>
          <w:color w:val="000000"/>
          <w:lang w:val="it-IT"/>
        </w:rPr>
      </w:pPr>
    </w:p>
    <w:p w14:paraId="3C812B8B" w14:textId="77777777" w:rsidR="00413973" w:rsidRDefault="00413973">
      <w:pPr>
        <w:pBdr>
          <w:top w:val="nil"/>
          <w:left w:val="nil"/>
          <w:bottom w:val="nil"/>
          <w:right w:val="nil"/>
          <w:between w:val="nil"/>
        </w:pBdr>
        <w:spacing w:line="240" w:lineRule="auto"/>
        <w:ind w:left="0" w:hanging="2"/>
        <w:rPr>
          <w:rFonts w:eastAsia="Times New Roman" w:cs="Times New Roman"/>
          <w:b/>
          <w:smallCaps/>
          <w:color w:val="000000"/>
          <w:lang w:val="it-IT"/>
        </w:rPr>
      </w:pPr>
    </w:p>
    <w:p w14:paraId="1ABD8C18" w14:textId="77777777" w:rsidR="009D3458" w:rsidRDefault="009D3458">
      <w:pPr>
        <w:pBdr>
          <w:top w:val="nil"/>
          <w:left w:val="nil"/>
          <w:bottom w:val="nil"/>
          <w:right w:val="nil"/>
          <w:between w:val="nil"/>
        </w:pBdr>
        <w:spacing w:line="240" w:lineRule="auto"/>
        <w:ind w:left="0" w:hanging="2"/>
        <w:rPr>
          <w:rFonts w:eastAsia="Times New Roman" w:cs="Times New Roman"/>
          <w:b/>
          <w:smallCaps/>
          <w:color w:val="000000"/>
          <w:lang w:val="it-IT"/>
        </w:rPr>
      </w:pPr>
    </w:p>
    <w:p w14:paraId="6F266B92" w14:textId="15CAA8E1" w:rsidR="00DA2928" w:rsidRPr="00413973" w:rsidRDefault="00AF4C24">
      <w:pPr>
        <w:pBdr>
          <w:top w:val="nil"/>
          <w:left w:val="nil"/>
          <w:bottom w:val="nil"/>
          <w:right w:val="nil"/>
          <w:between w:val="nil"/>
        </w:pBdr>
        <w:spacing w:line="240" w:lineRule="auto"/>
        <w:ind w:left="0" w:hanging="2"/>
        <w:rPr>
          <w:rFonts w:eastAsia="Times New Roman" w:cs="Times New Roman"/>
          <w:color w:val="000000"/>
          <w:u w:val="single"/>
          <w:lang w:val="it-IT"/>
        </w:rPr>
      </w:pPr>
      <w:r w:rsidRPr="00413973">
        <w:rPr>
          <w:rFonts w:eastAsia="Times New Roman" w:cs="Times New Roman"/>
          <w:b/>
          <w:smallCaps/>
          <w:color w:val="000000"/>
          <w:lang w:val="it-IT"/>
        </w:rPr>
        <w:t>PRESENTAZIONE DELLA CLASSE E SUO EXCURSUS STORICO</w:t>
      </w:r>
    </w:p>
    <w:p w14:paraId="2FF9A545" w14:textId="77777777" w:rsidR="008D367B" w:rsidRDefault="008D367B">
      <w:pPr>
        <w:pBdr>
          <w:top w:val="nil"/>
          <w:left w:val="nil"/>
          <w:bottom w:val="nil"/>
          <w:right w:val="nil"/>
          <w:between w:val="nil"/>
        </w:pBdr>
        <w:spacing w:line="240" w:lineRule="auto"/>
        <w:ind w:left="0" w:hanging="2"/>
        <w:rPr>
          <w:rFonts w:eastAsia="Times New Roman" w:cs="Times New Roman"/>
          <w:color w:val="000000"/>
          <w:lang w:val="it-IT"/>
        </w:rPr>
      </w:pPr>
    </w:p>
    <w:p w14:paraId="17460AD5"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751A3AC8"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0A4E0DB6"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6F70A6C0"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4FBA1753"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311DA37E"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5915F888"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3AEC587E"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180BA082"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111960B0"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159F0207"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101D81F7"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570F95C7"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0BF1E437"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59CCBB31"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1E361CE5"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1CFF4BB8"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0908931C"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290054AB"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0CBCE024"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44EF8B83"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34C7F08A"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7563B0B3"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0C7EC9AD"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770BB50E"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172DD7AB"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54B77F15"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1E9318CE"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0C2B57F4"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75D9D932"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416E3DCA"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3D453424"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22EE270A"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255C7BEF"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680B365F"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1131BD58"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3C39A2D9"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0A293C6C"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6AFFA9B0"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6D1DB674"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27ED612D"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58B5B784"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4E4E1752"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24E192DC"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7CCBD53D"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32C084C4"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1EB21392"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30A57CA4"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57AB66AF"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658F2FDF" w14:textId="77777777" w:rsidR="00CC7B02"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412C7838" w14:textId="77777777" w:rsidR="00CC7B02" w:rsidRPr="00E11B34" w:rsidRDefault="00CC7B02">
      <w:pPr>
        <w:pBdr>
          <w:top w:val="nil"/>
          <w:left w:val="nil"/>
          <w:bottom w:val="nil"/>
          <w:right w:val="nil"/>
          <w:between w:val="nil"/>
        </w:pBdr>
        <w:spacing w:line="240" w:lineRule="auto"/>
        <w:ind w:left="0" w:hanging="2"/>
        <w:rPr>
          <w:rFonts w:eastAsia="Times New Roman" w:cs="Times New Roman"/>
          <w:color w:val="000000"/>
          <w:lang w:val="it-IT"/>
        </w:rPr>
      </w:pPr>
    </w:p>
    <w:p w14:paraId="620CDFFF" w14:textId="77777777" w:rsidR="00DA2928" w:rsidRPr="00413973" w:rsidRDefault="00AF4C24">
      <w:pPr>
        <w:pBdr>
          <w:top w:val="nil"/>
          <w:left w:val="nil"/>
          <w:bottom w:val="nil"/>
          <w:right w:val="nil"/>
          <w:between w:val="nil"/>
        </w:pBdr>
        <w:spacing w:line="240" w:lineRule="auto"/>
        <w:ind w:left="0" w:hanging="2"/>
        <w:rPr>
          <w:rFonts w:eastAsia="Times New Roman" w:cs="Times New Roman"/>
          <w:b/>
          <w:bCs w:val="0"/>
          <w:color w:val="000000"/>
          <w:lang w:val="it-IT"/>
        </w:rPr>
      </w:pPr>
      <w:r w:rsidRPr="00413973">
        <w:rPr>
          <w:rFonts w:eastAsia="Times New Roman" w:cs="Times New Roman"/>
          <w:b/>
          <w:bCs w:val="0"/>
          <w:color w:val="000000"/>
          <w:lang w:val="it-IT"/>
        </w:rPr>
        <w:t>ANALISI DEL TERRITORIO E DELL’UTENZA</w:t>
      </w:r>
    </w:p>
    <w:p w14:paraId="22FA29CE"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lang w:val="it-IT"/>
        </w:rPr>
      </w:pPr>
    </w:p>
    <w:p w14:paraId="72229A73" w14:textId="66ADE94A" w:rsidR="00CC7B02" w:rsidRDefault="00AF4C24" w:rsidP="00C368F2">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E11B34">
        <w:rPr>
          <w:rFonts w:eastAsia="Times New Roman" w:cs="Times New Roman"/>
          <w:color w:val="000000"/>
          <w:lang w:val="it-IT"/>
        </w:rPr>
        <w:t>L’I</w:t>
      </w:r>
      <w:r w:rsidR="00C368F2">
        <w:rPr>
          <w:rFonts w:eastAsia="Times New Roman" w:cs="Times New Roman"/>
          <w:color w:val="000000"/>
          <w:lang w:val="it-IT"/>
        </w:rPr>
        <w:t>.</w:t>
      </w:r>
      <w:r w:rsidRPr="00E11B34">
        <w:rPr>
          <w:rFonts w:eastAsia="Times New Roman" w:cs="Times New Roman"/>
          <w:color w:val="000000"/>
          <w:lang w:val="it-IT"/>
        </w:rPr>
        <w:t>P</w:t>
      </w:r>
      <w:r w:rsidR="00C368F2">
        <w:rPr>
          <w:rFonts w:eastAsia="Times New Roman" w:cs="Times New Roman"/>
          <w:color w:val="000000"/>
          <w:lang w:val="it-IT"/>
        </w:rPr>
        <w:t>.</w:t>
      </w:r>
      <w:r w:rsidRPr="00E11B34">
        <w:rPr>
          <w:rFonts w:eastAsia="Times New Roman" w:cs="Times New Roman"/>
          <w:color w:val="000000"/>
          <w:lang w:val="it-IT"/>
        </w:rPr>
        <w:t>E</w:t>
      </w:r>
      <w:r w:rsidR="00C368F2">
        <w:rPr>
          <w:rFonts w:eastAsia="Times New Roman" w:cs="Times New Roman"/>
          <w:color w:val="000000"/>
          <w:lang w:val="it-IT"/>
        </w:rPr>
        <w:t>.</w:t>
      </w:r>
      <w:r w:rsidRPr="00E11B34">
        <w:rPr>
          <w:rFonts w:eastAsia="Times New Roman" w:cs="Times New Roman"/>
          <w:color w:val="000000"/>
          <w:lang w:val="it-IT"/>
        </w:rPr>
        <w:t>O</w:t>
      </w:r>
      <w:r w:rsidR="00C368F2">
        <w:rPr>
          <w:rFonts w:eastAsia="Times New Roman" w:cs="Times New Roman"/>
          <w:color w:val="000000"/>
          <w:lang w:val="it-IT"/>
        </w:rPr>
        <w:t>.</w:t>
      </w:r>
      <w:r w:rsidRPr="00E11B34">
        <w:rPr>
          <w:rFonts w:eastAsia="Times New Roman" w:cs="Times New Roman"/>
          <w:color w:val="000000"/>
          <w:lang w:val="it-IT"/>
        </w:rPr>
        <w:t>A</w:t>
      </w:r>
      <w:r w:rsidR="00C368F2">
        <w:rPr>
          <w:rFonts w:eastAsia="Times New Roman" w:cs="Times New Roman"/>
          <w:color w:val="000000"/>
          <w:lang w:val="it-IT"/>
        </w:rPr>
        <w:t>.</w:t>
      </w:r>
      <w:r w:rsidRPr="00E11B34">
        <w:rPr>
          <w:rFonts w:eastAsia="Times New Roman" w:cs="Times New Roman"/>
          <w:color w:val="000000"/>
          <w:lang w:val="it-IT"/>
        </w:rPr>
        <w:t xml:space="preserve"> di Molfetta ha cominciato a svolgere la sua attività</w:t>
      </w:r>
      <w:r w:rsidR="006962B5">
        <w:rPr>
          <w:rFonts w:eastAsia="Times New Roman" w:cs="Times New Roman"/>
          <w:color w:val="000000"/>
          <w:lang w:val="it-IT"/>
        </w:rPr>
        <w:t xml:space="preserve"> </w:t>
      </w:r>
      <w:r w:rsidRPr="00E11B34">
        <w:rPr>
          <w:rFonts w:eastAsia="Times New Roman" w:cs="Times New Roman"/>
          <w:color w:val="000000"/>
          <w:lang w:val="it-IT"/>
        </w:rPr>
        <w:t>nell’anno</w:t>
      </w:r>
      <w:r w:rsidR="006962B5">
        <w:rPr>
          <w:rFonts w:eastAsia="Times New Roman" w:cs="Times New Roman"/>
          <w:color w:val="000000"/>
          <w:lang w:val="it-IT"/>
        </w:rPr>
        <w:t xml:space="preserve"> </w:t>
      </w:r>
      <w:r w:rsidRPr="00E11B34">
        <w:rPr>
          <w:rFonts w:eastAsia="Times New Roman" w:cs="Times New Roman"/>
          <w:color w:val="000000"/>
          <w:lang w:val="it-IT"/>
        </w:rPr>
        <w:t>scolastico 1988/89, prima come sede</w:t>
      </w:r>
      <w:r w:rsidR="006962B5">
        <w:rPr>
          <w:rFonts w:eastAsia="Times New Roman" w:cs="Times New Roman"/>
          <w:color w:val="000000"/>
          <w:lang w:val="it-IT"/>
        </w:rPr>
        <w:t xml:space="preserve"> </w:t>
      </w:r>
      <w:r w:rsidRPr="00E11B34">
        <w:rPr>
          <w:rFonts w:eastAsia="Times New Roman" w:cs="Times New Roman"/>
          <w:color w:val="000000"/>
          <w:lang w:val="it-IT"/>
        </w:rPr>
        <w:t>coordinata</w:t>
      </w:r>
      <w:r w:rsidR="006962B5">
        <w:rPr>
          <w:rFonts w:eastAsia="Times New Roman" w:cs="Times New Roman"/>
          <w:color w:val="000000"/>
          <w:lang w:val="it-IT"/>
        </w:rPr>
        <w:t xml:space="preserve"> </w:t>
      </w:r>
      <w:r w:rsidRPr="00E11B34">
        <w:rPr>
          <w:rFonts w:eastAsia="Times New Roman" w:cs="Times New Roman"/>
          <w:color w:val="000000"/>
          <w:lang w:val="it-IT"/>
        </w:rPr>
        <w:t>dell’IPSSAR “Perotti” di Bari e poi</w:t>
      </w:r>
      <w:r w:rsidR="006962B5">
        <w:rPr>
          <w:rFonts w:eastAsia="Times New Roman" w:cs="Times New Roman"/>
          <w:color w:val="000000"/>
          <w:lang w:val="it-IT"/>
        </w:rPr>
        <w:t xml:space="preserve"> </w:t>
      </w:r>
      <w:r w:rsidRPr="00E11B34">
        <w:rPr>
          <w:rFonts w:eastAsia="Times New Roman" w:cs="Times New Roman"/>
          <w:color w:val="000000"/>
          <w:lang w:val="it-IT"/>
        </w:rPr>
        <w:t>dell’IPSIAM di Molfetta; nell’anno</w:t>
      </w:r>
      <w:r w:rsidR="006962B5">
        <w:rPr>
          <w:rFonts w:eastAsia="Times New Roman" w:cs="Times New Roman"/>
          <w:color w:val="000000"/>
          <w:lang w:val="it-IT"/>
        </w:rPr>
        <w:t xml:space="preserve"> </w:t>
      </w:r>
      <w:r w:rsidRPr="00E11B34">
        <w:rPr>
          <w:rFonts w:eastAsia="Times New Roman" w:cs="Times New Roman"/>
          <w:color w:val="000000"/>
          <w:lang w:val="it-IT"/>
        </w:rPr>
        <w:t>scolastico 2000-2001 è divenuto</w:t>
      </w:r>
      <w:r w:rsidR="006962B5">
        <w:rPr>
          <w:rFonts w:eastAsia="Times New Roman" w:cs="Times New Roman"/>
          <w:color w:val="000000"/>
          <w:lang w:val="it-IT"/>
        </w:rPr>
        <w:t xml:space="preserve"> </w:t>
      </w:r>
      <w:r w:rsidRPr="00E11B34">
        <w:rPr>
          <w:rFonts w:eastAsia="Times New Roman" w:cs="Times New Roman"/>
          <w:color w:val="000000"/>
          <w:lang w:val="it-IT"/>
        </w:rPr>
        <w:t>Istituto</w:t>
      </w:r>
      <w:r w:rsidR="006962B5">
        <w:rPr>
          <w:rFonts w:eastAsia="Times New Roman" w:cs="Times New Roman"/>
          <w:color w:val="000000"/>
          <w:lang w:val="it-IT"/>
        </w:rPr>
        <w:t xml:space="preserve"> a</w:t>
      </w:r>
      <w:r w:rsidRPr="00E11B34">
        <w:rPr>
          <w:rFonts w:eastAsia="Times New Roman" w:cs="Times New Roman"/>
          <w:color w:val="000000"/>
          <w:lang w:val="it-IT"/>
        </w:rPr>
        <w:t xml:space="preserve">utonomo. </w:t>
      </w:r>
    </w:p>
    <w:p w14:paraId="00AA497D" w14:textId="683A92A5" w:rsidR="00DA2928" w:rsidRPr="00E11B34" w:rsidRDefault="00A42718" w:rsidP="00C368F2">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A42718">
        <w:rPr>
          <w:rFonts w:eastAsia="Times New Roman" w:cs="Times New Roman"/>
          <w:color w:val="000000"/>
          <w:lang w:val="it-IT"/>
        </w:rPr>
        <w:t>L'istituto raccoglie un bacino di studenti provenienti da un territorio molto</w:t>
      </w:r>
      <w:r w:rsidR="006962B5">
        <w:rPr>
          <w:rFonts w:eastAsia="Times New Roman" w:cs="Times New Roman"/>
          <w:color w:val="000000"/>
          <w:lang w:val="it-IT"/>
        </w:rPr>
        <w:t xml:space="preserve"> </w:t>
      </w:r>
      <w:r w:rsidRPr="00A42718">
        <w:rPr>
          <w:rFonts w:eastAsia="Times New Roman" w:cs="Times New Roman"/>
          <w:color w:val="000000"/>
          <w:lang w:val="it-IT"/>
        </w:rPr>
        <w:t>esteso da Bari Sud (</w:t>
      </w:r>
      <w:r w:rsidRPr="00103644">
        <w:rPr>
          <w:rFonts w:eastAsia="Times New Roman" w:cs="Times New Roman"/>
          <w:lang w:val="it-IT"/>
        </w:rPr>
        <w:t xml:space="preserve">Bitritto, Bitetto </w:t>
      </w:r>
      <w:r w:rsidRPr="00A42718">
        <w:rPr>
          <w:rFonts w:eastAsia="Times New Roman" w:cs="Times New Roman"/>
          <w:color w:val="000000"/>
          <w:lang w:val="it-IT"/>
        </w:rPr>
        <w:t xml:space="preserve">e frazioni di Bari) all'Ofanto (Barletta, Andria). </w:t>
      </w:r>
      <w:r w:rsidR="00AF4C24" w:rsidRPr="00E11B34">
        <w:rPr>
          <w:rFonts w:eastAsia="Times New Roman" w:cs="Times New Roman"/>
          <w:color w:val="000000"/>
          <w:lang w:val="it-IT"/>
        </w:rPr>
        <w:t>Tale affluenza e la fiducia</w:t>
      </w:r>
      <w:r w:rsidR="006962B5">
        <w:rPr>
          <w:rFonts w:eastAsia="Times New Roman" w:cs="Times New Roman"/>
          <w:color w:val="000000"/>
          <w:lang w:val="it-IT"/>
        </w:rPr>
        <w:t xml:space="preserve"> </w:t>
      </w:r>
      <w:r w:rsidR="00AF4C24" w:rsidRPr="00E11B34">
        <w:rPr>
          <w:rFonts w:eastAsia="Times New Roman" w:cs="Times New Roman"/>
          <w:color w:val="000000"/>
          <w:lang w:val="it-IT"/>
        </w:rPr>
        <w:t>che le famiglie</w:t>
      </w:r>
      <w:r w:rsidR="006962B5">
        <w:rPr>
          <w:rFonts w:eastAsia="Times New Roman" w:cs="Times New Roman"/>
          <w:color w:val="000000"/>
          <w:lang w:val="it-IT"/>
        </w:rPr>
        <w:t xml:space="preserve"> </w:t>
      </w:r>
      <w:r w:rsidR="00AF4C24" w:rsidRPr="00E11B34">
        <w:rPr>
          <w:rFonts w:eastAsia="Times New Roman" w:cs="Times New Roman"/>
          <w:color w:val="000000"/>
          <w:lang w:val="it-IT"/>
        </w:rPr>
        <w:t>ripongono</w:t>
      </w:r>
      <w:r w:rsidR="006962B5">
        <w:rPr>
          <w:rFonts w:eastAsia="Times New Roman" w:cs="Times New Roman"/>
          <w:color w:val="000000"/>
          <w:lang w:val="it-IT"/>
        </w:rPr>
        <w:t xml:space="preserve"> </w:t>
      </w:r>
      <w:r w:rsidR="00AF4C24" w:rsidRPr="00E11B34">
        <w:rPr>
          <w:rFonts w:eastAsia="Times New Roman" w:cs="Times New Roman"/>
          <w:color w:val="000000"/>
          <w:lang w:val="it-IT"/>
        </w:rPr>
        <w:t>nei</w:t>
      </w:r>
      <w:r w:rsidR="006962B5">
        <w:rPr>
          <w:rFonts w:eastAsia="Times New Roman" w:cs="Times New Roman"/>
          <w:color w:val="000000"/>
          <w:lang w:val="it-IT"/>
        </w:rPr>
        <w:t xml:space="preserve"> </w:t>
      </w:r>
      <w:r w:rsidR="00AF4C24" w:rsidRPr="00E11B34">
        <w:rPr>
          <w:rFonts w:eastAsia="Times New Roman" w:cs="Times New Roman"/>
          <w:color w:val="000000"/>
          <w:lang w:val="it-IT"/>
        </w:rPr>
        <w:t>percorsi</w:t>
      </w:r>
      <w:r w:rsidR="006962B5">
        <w:rPr>
          <w:rFonts w:eastAsia="Times New Roman" w:cs="Times New Roman"/>
          <w:color w:val="000000"/>
          <w:lang w:val="it-IT"/>
        </w:rPr>
        <w:t xml:space="preserve"> </w:t>
      </w:r>
      <w:r w:rsidR="00AF4C24" w:rsidRPr="00E11B34">
        <w:rPr>
          <w:rFonts w:eastAsia="Times New Roman" w:cs="Times New Roman"/>
          <w:color w:val="000000"/>
          <w:lang w:val="it-IT"/>
        </w:rPr>
        <w:t>formativi</w:t>
      </w:r>
      <w:r w:rsidR="006962B5">
        <w:rPr>
          <w:rFonts w:eastAsia="Times New Roman" w:cs="Times New Roman"/>
          <w:color w:val="000000"/>
          <w:lang w:val="it-IT"/>
        </w:rPr>
        <w:t xml:space="preserve"> </w:t>
      </w:r>
      <w:r w:rsidR="00AF4C24" w:rsidRPr="00E11B34">
        <w:rPr>
          <w:rFonts w:eastAsia="Times New Roman" w:cs="Times New Roman"/>
          <w:color w:val="000000"/>
          <w:lang w:val="it-IT"/>
        </w:rPr>
        <w:t>proposti</w:t>
      </w:r>
      <w:r w:rsidR="006962B5">
        <w:rPr>
          <w:rFonts w:eastAsia="Times New Roman" w:cs="Times New Roman"/>
          <w:color w:val="000000"/>
          <w:lang w:val="it-IT"/>
        </w:rPr>
        <w:t xml:space="preserve"> </w:t>
      </w:r>
      <w:r w:rsidR="00AF4C24" w:rsidRPr="00E11B34">
        <w:rPr>
          <w:rFonts w:eastAsia="Times New Roman" w:cs="Times New Roman"/>
          <w:color w:val="000000"/>
          <w:lang w:val="it-IT"/>
        </w:rPr>
        <w:t>testimoniano come l’I</w:t>
      </w:r>
      <w:r w:rsidR="00C368F2">
        <w:rPr>
          <w:rFonts w:eastAsia="Times New Roman" w:cs="Times New Roman"/>
          <w:color w:val="000000"/>
          <w:lang w:val="it-IT"/>
        </w:rPr>
        <w:t>.</w:t>
      </w:r>
      <w:r w:rsidR="00AF4C24" w:rsidRPr="00E11B34">
        <w:rPr>
          <w:rFonts w:eastAsia="Times New Roman" w:cs="Times New Roman"/>
          <w:color w:val="000000"/>
          <w:lang w:val="it-IT"/>
        </w:rPr>
        <w:t>P</w:t>
      </w:r>
      <w:r w:rsidR="00C368F2">
        <w:rPr>
          <w:rFonts w:eastAsia="Times New Roman" w:cs="Times New Roman"/>
          <w:color w:val="000000"/>
          <w:lang w:val="it-IT"/>
        </w:rPr>
        <w:t>.</w:t>
      </w:r>
      <w:r w:rsidR="00AF4C24" w:rsidRPr="00E11B34">
        <w:rPr>
          <w:rFonts w:eastAsia="Times New Roman" w:cs="Times New Roman"/>
          <w:color w:val="000000"/>
          <w:lang w:val="it-IT"/>
        </w:rPr>
        <w:t>E</w:t>
      </w:r>
      <w:r w:rsidR="00C368F2">
        <w:rPr>
          <w:rFonts w:eastAsia="Times New Roman" w:cs="Times New Roman"/>
          <w:color w:val="000000"/>
          <w:lang w:val="it-IT"/>
        </w:rPr>
        <w:t>.</w:t>
      </w:r>
      <w:r w:rsidR="00AF4C24" w:rsidRPr="00E11B34">
        <w:rPr>
          <w:rFonts w:eastAsia="Times New Roman" w:cs="Times New Roman"/>
          <w:color w:val="000000"/>
          <w:lang w:val="it-IT"/>
        </w:rPr>
        <w:t>O</w:t>
      </w:r>
      <w:r w:rsidR="00C368F2">
        <w:rPr>
          <w:rFonts w:eastAsia="Times New Roman" w:cs="Times New Roman"/>
          <w:color w:val="000000"/>
          <w:lang w:val="it-IT"/>
        </w:rPr>
        <w:t>.</w:t>
      </w:r>
      <w:r w:rsidR="00AF4C24" w:rsidRPr="00E11B34">
        <w:rPr>
          <w:rFonts w:eastAsia="Times New Roman" w:cs="Times New Roman"/>
          <w:color w:val="000000"/>
          <w:lang w:val="it-IT"/>
        </w:rPr>
        <w:t>A</w:t>
      </w:r>
      <w:r w:rsidR="00C368F2">
        <w:rPr>
          <w:rFonts w:eastAsia="Times New Roman" w:cs="Times New Roman"/>
          <w:color w:val="000000"/>
          <w:lang w:val="it-IT"/>
        </w:rPr>
        <w:t>.</w:t>
      </w:r>
      <w:r w:rsidR="00AF4C24" w:rsidRPr="00E11B34">
        <w:rPr>
          <w:rFonts w:eastAsia="Times New Roman" w:cs="Times New Roman"/>
          <w:color w:val="000000"/>
          <w:lang w:val="it-IT"/>
        </w:rPr>
        <w:t xml:space="preserve"> di Molfetta si connoti</w:t>
      </w:r>
      <w:r w:rsidR="006962B5">
        <w:rPr>
          <w:rFonts w:eastAsia="Times New Roman" w:cs="Times New Roman"/>
          <w:color w:val="000000"/>
          <w:lang w:val="it-IT"/>
        </w:rPr>
        <w:t xml:space="preserve"> </w:t>
      </w:r>
      <w:r w:rsidR="00AF4C24" w:rsidRPr="00E11B34">
        <w:rPr>
          <w:rFonts w:eastAsia="Times New Roman" w:cs="Times New Roman"/>
          <w:color w:val="000000"/>
          <w:lang w:val="it-IT"/>
        </w:rPr>
        <w:t>chiaramente come Istituto</w:t>
      </w:r>
      <w:r w:rsidR="006962B5">
        <w:rPr>
          <w:rFonts w:eastAsia="Times New Roman" w:cs="Times New Roman"/>
          <w:color w:val="000000"/>
          <w:lang w:val="it-IT"/>
        </w:rPr>
        <w:t xml:space="preserve"> </w:t>
      </w:r>
      <w:r w:rsidR="00AF4C24" w:rsidRPr="00E11B34">
        <w:rPr>
          <w:rFonts w:eastAsia="Times New Roman" w:cs="Times New Roman"/>
          <w:color w:val="000000"/>
          <w:lang w:val="it-IT"/>
        </w:rPr>
        <w:t>che, grazie</w:t>
      </w:r>
      <w:r w:rsidR="006962B5">
        <w:rPr>
          <w:rFonts w:eastAsia="Times New Roman" w:cs="Times New Roman"/>
          <w:color w:val="000000"/>
          <w:lang w:val="it-IT"/>
        </w:rPr>
        <w:t xml:space="preserve"> </w:t>
      </w:r>
      <w:r w:rsidR="00AF4C24" w:rsidRPr="00E11B34">
        <w:rPr>
          <w:rFonts w:eastAsia="Times New Roman" w:cs="Times New Roman"/>
          <w:color w:val="000000"/>
          <w:lang w:val="it-IT"/>
        </w:rPr>
        <w:t>all’elevato</w:t>
      </w:r>
      <w:r w:rsidR="006962B5">
        <w:rPr>
          <w:rFonts w:eastAsia="Times New Roman" w:cs="Times New Roman"/>
          <w:color w:val="000000"/>
          <w:lang w:val="it-IT"/>
        </w:rPr>
        <w:t xml:space="preserve"> </w:t>
      </w:r>
      <w:r w:rsidR="00AF4C24" w:rsidRPr="00E11B34">
        <w:rPr>
          <w:rFonts w:eastAsia="Times New Roman" w:cs="Times New Roman"/>
          <w:color w:val="000000"/>
          <w:lang w:val="it-IT"/>
        </w:rPr>
        <w:t>grado di operatività e alla generale</w:t>
      </w:r>
      <w:r w:rsidR="006962B5">
        <w:rPr>
          <w:rFonts w:eastAsia="Times New Roman" w:cs="Times New Roman"/>
          <w:color w:val="000000"/>
          <w:lang w:val="it-IT"/>
        </w:rPr>
        <w:t xml:space="preserve"> </w:t>
      </w:r>
      <w:r w:rsidR="00AF4C24" w:rsidRPr="00E11B34">
        <w:rPr>
          <w:rFonts w:eastAsia="Times New Roman" w:cs="Times New Roman"/>
          <w:color w:val="000000"/>
          <w:lang w:val="it-IT"/>
        </w:rPr>
        <w:t>maturazione culturale e personale, offre ai giovani la possibilità di entrare</w:t>
      </w:r>
      <w:r w:rsidR="006962B5">
        <w:rPr>
          <w:rFonts w:eastAsia="Times New Roman" w:cs="Times New Roman"/>
          <w:color w:val="000000"/>
          <w:lang w:val="it-IT"/>
        </w:rPr>
        <w:t xml:space="preserve"> </w:t>
      </w:r>
      <w:r w:rsidR="00AF4C24" w:rsidRPr="00E11B34">
        <w:rPr>
          <w:rFonts w:eastAsia="Times New Roman" w:cs="Times New Roman"/>
          <w:color w:val="000000"/>
          <w:lang w:val="it-IT"/>
        </w:rPr>
        <w:t>nel</w:t>
      </w:r>
      <w:r w:rsidR="006962B5">
        <w:rPr>
          <w:rFonts w:eastAsia="Times New Roman" w:cs="Times New Roman"/>
          <w:color w:val="000000"/>
          <w:lang w:val="it-IT"/>
        </w:rPr>
        <w:t xml:space="preserve"> </w:t>
      </w:r>
      <w:r w:rsidR="00AF4C24" w:rsidRPr="00E11B34">
        <w:rPr>
          <w:rFonts w:eastAsia="Times New Roman" w:cs="Times New Roman"/>
          <w:color w:val="000000"/>
          <w:lang w:val="it-IT"/>
        </w:rPr>
        <w:t>mondo</w:t>
      </w:r>
      <w:r w:rsidR="006962B5">
        <w:rPr>
          <w:rFonts w:eastAsia="Times New Roman" w:cs="Times New Roman"/>
          <w:color w:val="000000"/>
          <w:lang w:val="it-IT"/>
        </w:rPr>
        <w:t xml:space="preserve"> </w:t>
      </w:r>
      <w:r w:rsidR="00AF4C24" w:rsidRPr="00E11B34">
        <w:rPr>
          <w:rFonts w:eastAsia="Times New Roman" w:cs="Times New Roman"/>
          <w:color w:val="000000"/>
          <w:lang w:val="it-IT"/>
        </w:rPr>
        <w:t>del</w:t>
      </w:r>
      <w:r w:rsidR="006962B5">
        <w:rPr>
          <w:rFonts w:eastAsia="Times New Roman" w:cs="Times New Roman"/>
          <w:color w:val="000000"/>
          <w:lang w:val="it-IT"/>
        </w:rPr>
        <w:t xml:space="preserve"> </w:t>
      </w:r>
      <w:r w:rsidR="00AF4C24" w:rsidRPr="00E11B34">
        <w:rPr>
          <w:rFonts w:eastAsia="Times New Roman" w:cs="Times New Roman"/>
          <w:color w:val="000000"/>
          <w:lang w:val="it-IT"/>
        </w:rPr>
        <w:t>lavoro con un alto livello di specializzazione o di proseguire</w:t>
      </w:r>
      <w:r w:rsidR="006962B5">
        <w:rPr>
          <w:rFonts w:eastAsia="Times New Roman" w:cs="Times New Roman"/>
          <w:color w:val="000000"/>
          <w:lang w:val="it-IT"/>
        </w:rPr>
        <w:t xml:space="preserve"> </w:t>
      </w:r>
      <w:r w:rsidR="00AF4C24" w:rsidRPr="00E11B34">
        <w:rPr>
          <w:rFonts w:eastAsia="Times New Roman" w:cs="Times New Roman"/>
          <w:color w:val="000000"/>
          <w:lang w:val="it-IT"/>
        </w:rPr>
        <w:t>gli</w:t>
      </w:r>
      <w:r w:rsidR="006962B5">
        <w:rPr>
          <w:rFonts w:eastAsia="Times New Roman" w:cs="Times New Roman"/>
          <w:color w:val="000000"/>
          <w:lang w:val="it-IT"/>
        </w:rPr>
        <w:t xml:space="preserve"> </w:t>
      </w:r>
      <w:r w:rsidR="00AF4C24" w:rsidRPr="00E11B34">
        <w:rPr>
          <w:rFonts w:eastAsia="Times New Roman" w:cs="Times New Roman"/>
          <w:color w:val="000000"/>
          <w:lang w:val="it-IT"/>
        </w:rPr>
        <w:t>studi a livello</w:t>
      </w:r>
      <w:r w:rsidR="006962B5">
        <w:rPr>
          <w:rFonts w:eastAsia="Times New Roman" w:cs="Times New Roman"/>
          <w:color w:val="000000"/>
          <w:lang w:val="it-IT"/>
        </w:rPr>
        <w:t xml:space="preserve"> </w:t>
      </w:r>
      <w:r w:rsidR="00AF4C24" w:rsidRPr="00E11B34">
        <w:rPr>
          <w:rFonts w:eastAsia="Times New Roman" w:cs="Times New Roman"/>
          <w:color w:val="000000"/>
          <w:lang w:val="it-IT"/>
        </w:rPr>
        <w:t>universitario in tutte le facoltà.</w:t>
      </w:r>
    </w:p>
    <w:p w14:paraId="1FD1DF22" w14:textId="4753D535" w:rsidR="00DA2928" w:rsidRPr="00E11B34" w:rsidRDefault="00AF4C24" w:rsidP="00C368F2">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E11B34">
        <w:rPr>
          <w:rFonts w:eastAsia="Times New Roman" w:cs="Times New Roman"/>
          <w:color w:val="000000"/>
          <w:lang w:val="it-IT"/>
        </w:rPr>
        <w:t>Gli</w:t>
      </w:r>
      <w:r w:rsidR="006962B5">
        <w:rPr>
          <w:rFonts w:eastAsia="Times New Roman" w:cs="Times New Roman"/>
          <w:color w:val="000000"/>
          <w:lang w:val="it-IT"/>
        </w:rPr>
        <w:t xml:space="preserve"> </w:t>
      </w:r>
      <w:r w:rsidRPr="00E11B34">
        <w:rPr>
          <w:rFonts w:eastAsia="Times New Roman" w:cs="Times New Roman"/>
          <w:color w:val="000000"/>
          <w:lang w:val="it-IT"/>
        </w:rPr>
        <w:t>alunni</w:t>
      </w:r>
      <w:r w:rsidR="006962B5">
        <w:rPr>
          <w:rFonts w:eastAsia="Times New Roman" w:cs="Times New Roman"/>
          <w:color w:val="000000"/>
          <w:lang w:val="it-IT"/>
        </w:rPr>
        <w:t xml:space="preserve"> della V</w:t>
      </w:r>
      <w:r w:rsidRPr="00E11B34">
        <w:rPr>
          <w:rFonts w:eastAsia="Times New Roman" w:cs="Times New Roman"/>
          <w:color w:val="000000"/>
          <w:lang w:val="it-IT"/>
        </w:rPr>
        <w:t>/</w:t>
      </w:r>
      <w:r w:rsidR="006962B5">
        <w:rPr>
          <w:rFonts w:eastAsia="Times New Roman" w:cs="Times New Roman"/>
          <w:color w:val="000000"/>
          <w:lang w:val="it-IT"/>
        </w:rPr>
        <w:t xml:space="preserve"> </w:t>
      </w:r>
      <w:r w:rsidR="00C368F2">
        <w:rPr>
          <w:rFonts w:eastAsia="Times New Roman" w:cs="Times New Roman"/>
          <w:color w:val="000000"/>
          <w:lang w:val="it-IT"/>
        </w:rPr>
        <w:t xml:space="preserve">  </w:t>
      </w:r>
      <w:r w:rsidRPr="00E11B34">
        <w:rPr>
          <w:rFonts w:eastAsia="Times New Roman" w:cs="Times New Roman"/>
          <w:color w:val="000000"/>
          <w:lang w:val="it-IT"/>
        </w:rPr>
        <w:t>provengono da</w:t>
      </w:r>
      <w:r w:rsidR="006962B5">
        <w:rPr>
          <w:rFonts w:eastAsia="Times New Roman" w:cs="Times New Roman"/>
          <w:color w:val="000000"/>
          <w:lang w:val="it-IT"/>
        </w:rPr>
        <w:t xml:space="preserve"> </w:t>
      </w:r>
      <w:r w:rsidRPr="00E11B34">
        <w:rPr>
          <w:rFonts w:eastAsia="Times New Roman" w:cs="Times New Roman"/>
          <w:color w:val="000000"/>
          <w:lang w:val="it-IT"/>
        </w:rPr>
        <w:t>Molfetta e paesi</w:t>
      </w:r>
      <w:r w:rsidR="006962B5">
        <w:rPr>
          <w:rFonts w:eastAsia="Times New Roman" w:cs="Times New Roman"/>
          <w:color w:val="000000"/>
          <w:lang w:val="it-IT"/>
        </w:rPr>
        <w:t xml:space="preserve"> </w:t>
      </w:r>
      <w:r w:rsidRPr="00E11B34">
        <w:rPr>
          <w:rFonts w:eastAsia="Times New Roman" w:cs="Times New Roman"/>
          <w:color w:val="000000"/>
          <w:lang w:val="it-IT"/>
        </w:rPr>
        <w:t>limitrofi, la maggior parte di essi ha già</w:t>
      </w:r>
      <w:r w:rsidR="006962B5">
        <w:rPr>
          <w:rFonts w:eastAsia="Times New Roman" w:cs="Times New Roman"/>
          <w:color w:val="000000"/>
          <w:lang w:val="it-IT"/>
        </w:rPr>
        <w:t xml:space="preserve"> </w:t>
      </w:r>
      <w:r w:rsidRPr="00E11B34">
        <w:rPr>
          <w:rFonts w:eastAsia="Times New Roman" w:cs="Times New Roman"/>
          <w:color w:val="000000"/>
          <w:lang w:val="it-IT"/>
        </w:rPr>
        <w:t>svolto</w:t>
      </w:r>
      <w:r w:rsidR="006962B5">
        <w:rPr>
          <w:rFonts w:eastAsia="Times New Roman" w:cs="Times New Roman"/>
          <w:color w:val="000000"/>
          <w:lang w:val="it-IT"/>
        </w:rPr>
        <w:t xml:space="preserve"> </w:t>
      </w:r>
      <w:r w:rsidRPr="00E11B34">
        <w:rPr>
          <w:rFonts w:eastAsia="Times New Roman" w:cs="Times New Roman"/>
          <w:color w:val="000000"/>
          <w:lang w:val="it-IT"/>
        </w:rPr>
        <w:t>esperienza</w:t>
      </w:r>
      <w:r w:rsidR="006962B5">
        <w:rPr>
          <w:rFonts w:eastAsia="Times New Roman" w:cs="Times New Roman"/>
          <w:color w:val="000000"/>
          <w:lang w:val="it-IT"/>
        </w:rPr>
        <w:t xml:space="preserve"> </w:t>
      </w:r>
      <w:r w:rsidRPr="00E11B34">
        <w:rPr>
          <w:rFonts w:eastAsia="Times New Roman" w:cs="Times New Roman"/>
          <w:color w:val="000000"/>
          <w:lang w:val="it-IT"/>
        </w:rPr>
        <w:t>lavorativa</w:t>
      </w:r>
      <w:r w:rsidR="006962B5">
        <w:rPr>
          <w:rFonts w:eastAsia="Times New Roman" w:cs="Times New Roman"/>
          <w:color w:val="000000"/>
          <w:lang w:val="it-IT"/>
        </w:rPr>
        <w:t xml:space="preserve"> </w:t>
      </w:r>
      <w:r w:rsidRPr="00E11B34">
        <w:rPr>
          <w:rFonts w:eastAsia="Times New Roman" w:cs="Times New Roman"/>
          <w:color w:val="000000"/>
          <w:lang w:val="it-IT"/>
        </w:rPr>
        <w:t>nelle</w:t>
      </w:r>
      <w:r w:rsidR="006962B5">
        <w:rPr>
          <w:rFonts w:eastAsia="Times New Roman" w:cs="Times New Roman"/>
          <w:color w:val="000000"/>
          <w:lang w:val="it-IT"/>
        </w:rPr>
        <w:t xml:space="preserve"> </w:t>
      </w:r>
      <w:r w:rsidRPr="00E11B34">
        <w:rPr>
          <w:rFonts w:eastAsia="Times New Roman" w:cs="Times New Roman"/>
          <w:color w:val="000000"/>
          <w:lang w:val="it-IT"/>
        </w:rPr>
        <w:t>strutture</w:t>
      </w:r>
      <w:r w:rsidR="006962B5">
        <w:rPr>
          <w:rFonts w:eastAsia="Times New Roman" w:cs="Times New Roman"/>
          <w:color w:val="000000"/>
          <w:lang w:val="it-IT"/>
        </w:rPr>
        <w:t xml:space="preserve"> </w:t>
      </w:r>
      <w:r w:rsidRPr="00E11B34">
        <w:rPr>
          <w:rFonts w:eastAsia="Times New Roman" w:cs="Times New Roman"/>
          <w:color w:val="000000"/>
          <w:lang w:val="it-IT"/>
        </w:rPr>
        <w:t>ricettive e ristorative</w:t>
      </w:r>
      <w:r w:rsidR="006962B5">
        <w:rPr>
          <w:rFonts w:eastAsia="Times New Roman" w:cs="Times New Roman"/>
          <w:color w:val="000000"/>
          <w:lang w:val="it-IT"/>
        </w:rPr>
        <w:t xml:space="preserve"> </w:t>
      </w:r>
      <w:r w:rsidRPr="00E11B34">
        <w:rPr>
          <w:rFonts w:eastAsia="Times New Roman" w:cs="Times New Roman"/>
          <w:color w:val="000000"/>
          <w:lang w:val="it-IT"/>
        </w:rPr>
        <w:t>della zona, sperimentando quel rapporto stretto con il mondo</w:t>
      </w:r>
      <w:r w:rsidR="006962B5">
        <w:rPr>
          <w:rFonts w:eastAsia="Times New Roman" w:cs="Times New Roman"/>
          <w:color w:val="000000"/>
          <w:lang w:val="it-IT"/>
        </w:rPr>
        <w:t xml:space="preserve"> </w:t>
      </w:r>
      <w:r w:rsidRPr="00E11B34">
        <w:rPr>
          <w:rFonts w:eastAsia="Times New Roman" w:cs="Times New Roman"/>
          <w:color w:val="000000"/>
          <w:lang w:val="it-IT"/>
        </w:rPr>
        <w:t>del</w:t>
      </w:r>
      <w:r w:rsidR="006962B5">
        <w:rPr>
          <w:rFonts w:eastAsia="Times New Roman" w:cs="Times New Roman"/>
          <w:color w:val="000000"/>
          <w:lang w:val="it-IT"/>
        </w:rPr>
        <w:t xml:space="preserve"> </w:t>
      </w:r>
      <w:r w:rsidRPr="00E11B34">
        <w:rPr>
          <w:rFonts w:eastAsia="Times New Roman" w:cs="Times New Roman"/>
          <w:color w:val="000000"/>
          <w:lang w:val="it-IT"/>
        </w:rPr>
        <w:t>lavoro e con il territorio</w:t>
      </w:r>
      <w:r w:rsidR="006962B5">
        <w:rPr>
          <w:rFonts w:eastAsia="Times New Roman" w:cs="Times New Roman"/>
          <w:color w:val="000000"/>
          <w:lang w:val="it-IT"/>
        </w:rPr>
        <w:t xml:space="preserve"> </w:t>
      </w:r>
      <w:r w:rsidRPr="00E11B34">
        <w:rPr>
          <w:rFonts w:eastAsia="Times New Roman" w:cs="Times New Roman"/>
          <w:color w:val="000000"/>
          <w:lang w:val="it-IT"/>
        </w:rPr>
        <w:t>che l’I</w:t>
      </w:r>
      <w:r w:rsidR="00C368F2">
        <w:rPr>
          <w:rFonts w:eastAsia="Times New Roman" w:cs="Times New Roman"/>
          <w:color w:val="000000"/>
          <w:lang w:val="it-IT"/>
        </w:rPr>
        <w:t>.</w:t>
      </w:r>
      <w:r w:rsidRPr="00E11B34">
        <w:rPr>
          <w:rFonts w:eastAsia="Times New Roman" w:cs="Times New Roman"/>
          <w:color w:val="000000"/>
          <w:lang w:val="it-IT"/>
        </w:rPr>
        <w:t>P</w:t>
      </w:r>
      <w:r w:rsidR="00C368F2">
        <w:rPr>
          <w:rFonts w:eastAsia="Times New Roman" w:cs="Times New Roman"/>
          <w:color w:val="000000"/>
          <w:lang w:val="it-IT"/>
        </w:rPr>
        <w:t>.</w:t>
      </w:r>
      <w:r w:rsidRPr="00E11B34">
        <w:rPr>
          <w:rFonts w:eastAsia="Times New Roman" w:cs="Times New Roman"/>
          <w:color w:val="000000"/>
          <w:lang w:val="it-IT"/>
        </w:rPr>
        <w:t>E</w:t>
      </w:r>
      <w:r w:rsidR="00C368F2">
        <w:rPr>
          <w:rFonts w:eastAsia="Times New Roman" w:cs="Times New Roman"/>
          <w:color w:val="000000"/>
          <w:lang w:val="it-IT"/>
        </w:rPr>
        <w:t>.</w:t>
      </w:r>
      <w:r w:rsidRPr="00E11B34">
        <w:rPr>
          <w:rFonts w:eastAsia="Times New Roman" w:cs="Times New Roman"/>
          <w:color w:val="000000"/>
          <w:lang w:val="it-IT"/>
        </w:rPr>
        <w:t>O</w:t>
      </w:r>
      <w:r w:rsidR="00C368F2">
        <w:rPr>
          <w:rFonts w:eastAsia="Times New Roman" w:cs="Times New Roman"/>
          <w:color w:val="000000"/>
          <w:lang w:val="it-IT"/>
        </w:rPr>
        <w:t>.</w:t>
      </w:r>
      <w:r w:rsidRPr="00E11B34">
        <w:rPr>
          <w:rFonts w:eastAsia="Times New Roman" w:cs="Times New Roman"/>
          <w:color w:val="000000"/>
          <w:lang w:val="it-IT"/>
        </w:rPr>
        <w:t>A</w:t>
      </w:r>
      <w:r w:rsidR="00C368F2">
        <w:rPr>
          <w:rFonts w:eastAsia="Times New Roman" w:cs="Times New Roman"/>
          <w:color w:val="000000"/>
          <w:lang w:val="it-IT"/>
        </w:rPr>
        <w:t>.</w:t>
      </w:r>
      <w:r w:rsidRPr="00E11B34">
        <w:rPr>
          <w:rFonts w:eastAsia="Times New Roman" w:cs="Times New Roman"/>
          <w:color w:val="000000"/>
          <w:lang w:val="it-IT"/>
        </w:rPr>
        <w:t xml:space="preserve"> si propone tra gli</w:t>
      </w:r>
      <w:r w:rsidR="006962B5">
        <w:rPr>
          <w:rFonts w:eastAsia="Times New Roman" w:cs="Times New Roman"/>
          <w:color w:val="000000"/>
          <w:lang w:val="it-IT"/>
        </w:rPr>
        <w:t xml:space="preserve"> </w:t>
      </w:r>
      <w:r w:rsidRPr="00E11B34">
        <w:rPr>
          <w:rFonts w:eastAsia="Times New Roman" w:cs="Times New Roman"/>
          <w:color w:val="000000"/>
          <w:lang w:val="it-IT"/>
        </w:rPr>
        <w:t>obiettivi</w:t>
      </w:r>
      <w:r w:rsidR="006962B5">
        <w:rPr>
          <w:rFonts w:eastAsia="Times New Roman" w:cs="Times New Roman"/>
          <w:color w:val="000000"/>
          <w:lang w:val="it-IT"/>
        </w:rPr>
        <w:t xml:space="preserve"> </w:t>
      </w:r>
      <w:r w:rsidRPr="00E11B34">
        <w:rPr>
          <w:rFonts w:eastAsia="Times New Roman" w:cs="Times New Roman"/>
          <w:color w:val="000000"/>
          <w:lang w:val="it-IT"/>
        </w:rPr>
        <w:t>principali.</w:t>
      </w:r>
    </w:p>
    <w:p w14:paraId="5169E0F6"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lang w:val="it-IT"/>
        </w:rPr>
      </w:pPr>
    </w:p>
    <w:p w14:paraId="65E818E4" w14:textId="77777777" w:rsidR="00DA2928" w:rsidRPr="00413973" w:rsidRDefault="00AF4C24">
      <w:pPr>
        <w:pBdr>
          <w:top w:val="nil"/>
          <w:left w:val="nil"/>
          <w:bottom w:val="nil"/>
          <w:right w:val="nil"/>
          <w:between w:val="nil"/>
        </w:pBdr>
        <w:spacing w:line="240" w:lineRule="auto"/>
        <w:ind w:left="0" w:hanging="2"/>
        <w:rPr>
          <w:rFonts w:eastAsia="Times New Roman" w:cs="Times New Roman"/>
          <w:b/>
          <w:bCs w:val="0"/>
          <w:color w:val="000000"/>
          <w:lang w:val="it-IT"/>
        </w:rPr>
      </w:pPr>
      <w:r w:rsidRPr="00413973">
        <w:rPr>
          <w:rFonts w:eastAsia="Times New Roman" w:cs="Times New Roman"/>
          <w:b/>
          <w:bCs w:val="0"/>
          <w:color w:val="000000"/>
          <w:lang w:val="it-IT"/>
        </w:rPr>
        <w:t xml:space="preserve">ADEMPIMENTI PER LO SCRUTINIO FINALE </w:t>
      </w:r>
    </w:p>
    <w:p w14:paraId="140FCAFB"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lang w:val="it-IT"/>
        </w:rPr>
      </w:pPr>
    </w:p>
    <w:p w14:paraId="3CEAC518" w14:textId="7759F49B" w:rsidR="00DA2928" w:rsidRPr="00E11B34" w:rsidRDefault="00AF4C24">
      <w:pPr>
        <w:pBdr>
          <w:top w:val="nil"/>
          <w:left w:val="nil"/>
          <w:bottom w:val="nil"/>
          <w:right w:val="nil"/>
          <w:between w:val="nil"/>
        </w:pBdr>
        <w:spacing w:line="240" w:lineRule="auto"/>
        <w:ind w:left="0" w:hanging="2"/>
        <w:rPr>
          <w:rFonts w:eastAsia="Times New Roman" w:cs="Times New Roman"/>
          <w:color w:val="000000"/>
          <w:lang w:val="it-IT"/>
        </w:rPr>
      </w:pPr>
      <w:r w:rsidRPr="0002598C">
        <w:rPr>
          <w:rFonts w:eastAsia="Times New Roman" w:cs="Times New Roman"/>
          <w:color w:val="000000"/>
          <w:lang w:val="it-IT"/>
        </w:rPr>
        <w:t>Ordinanza</w:t>
      </w:r>
      <w:r w:rsidR="00EA7240" w:rsidRPr="0002598C">
        <w:rPr>
          <w:rFonts w:eastAsia="Times New Roman" w:cs="Times New Roman"/>
          <w:color w:val="000000"/>
          <w:lang w:val="it-IT"/>
        </w:rPr>
        <w:t xml:space="preserve"> </w:t>
      </w:r>
      <w:r w:rsidRPr="0002598C">
        <w:rPr>
          <w:rFonts w:eastAsia="Times New Roman" w:cs="Times New Roman"/>
          <w:color w:val="000000"/>
          <w:lang w:val="it-IT"/>
        </w:rPr>
        <w:t xml:space="preserve">ministeriale n. </w:t>
      </w:r>
      <w:r w:rsidR="00C368F2" w:rsidRPr="0002598C">
        <w:rPr>
          <w:rFonts w:eastAsia="Times New Roman" w:cs="Times New Roman"/>
          <w:color w:val="000000"/>
          <w:lang w:val="it-IT"/>
        </w:rPr>
        <w:t>54</w:t>
      </w:r>
      <w:r w:rsidRPr="0002598C">
        <w:rPr>
          <w:rFonts w:eastAsia="Times New Roman" w:cs="Times New Roman"/>
          <w:color w:val="000000"/>
          <w:lang w:val="it-IT"/>
        </w:rPr>
        <w:t xml:space="preserve"> del </w:t>
      </w:r>
      <w:r w:rsidR="00C368F2" w:rsidRPr="0002598C">
        <w:rPr>
          <w:rFonts w:eastAsia="Times New Roman" w:cs="Times New Roman"/>
          <w:color w:val="000000"/>
          <w:lang w:val="it-IT"/>
        </w:rPr>
        <w:t>26</w:t>
      </w:r>
      <w:r w:rsidRPr="0002598C">
        <w:rPr>
          <w:rFonts w:eastAsia="Times New Roman" w:cs="Times New Roman"/>
          <w:color w:val="000000"/>
          <w:lang w:val="it-IT"/>
        </w:rPr>
        <w:t xml:space="preserve"> marzo 202</w:t>
      </w:r>
      <w:r w:rsidR="00C368F2" w:rsidRPr="0002598C">
        <w:rPr>
          <w:rFonts w:eastAsia="Times New Roman" w:cs="Times New Roman"/>
          <w:color w:val="000000"/>
          <w:lang w:val="it-IT"/>
        </w:rPr>
        <w:t>6</w:t>
      </w:r>
      <w:r w:rsidRPr="0002598C">
        <w:rPr>
          <w:rFonts w:eastAsia="Times New Roman" w:cs="Times New Roman"/>
          <w:color w:val="000000"/>
          <w:lang w:val="it-IT"/>
        </w:rPr>
        <w:t>, concernente</w:t>
      </w:r>
      <w:r w:rsidR="00CC7B02" w:rsidRPr="0002598C">
        <w:rPr>
          <w:rFonts w:eastAsia="Times New Roman" w:cs="Times New Roman"/>
          <w:color w:val="000000"/>
          <w:lang w:val="it-IT"/>
        </w:rPr>
        <w:t xml:space="preserve"> l’e</w:t>
      </w:r>
      <w:r w:rsidRPr="0002598C">
        <w:rPr>
          <w:rFonts w:eastAsia="Times New Roman" w:cs="Times New Roman"/>
          <w:color w:val="000000"/>
          <w:lang w:val="it-IT"/>
        </w:rPr>
        <w:t>sam</w:t>
      </w:r>
      <w:r w:rsidR="000A38BE" w:rsidRPr="0002598C">
        <w:rPr>
          <w:rFonts w:eastAsia="Times New Roman" w:cs="Times New Roman"/>
          <w:color w:val="000000"/>
          <w:lang w:val="it-IT"/>
        </w:rPr>
        <w:t>e</w:t>
      </w:r>
      <w:r w:rsidRPr="0002598C">
        <w:rPr>
          <w:rFonts w:eastAsia="Times New Roman" w:cs="Times New Roman"/>
          <w:color w:val="000000"/>
          <w:lang w:val="it-IT"/>
        </w:rPr>
        <w:t xml:space="preserve"> di </w:t>
      </w:r>
      <w:r w:rsidR="00C368F2" w:rsidRPr="0002598C">
        <w:rPr>
          <w:rFonts w:eastAsia="Times New Roman" w:cs="Times New Roman"/>
          <w:color w:val="000000"/>
          <w:lang w:val="it-IT"/>
        </w:rPr>
        <w:t>maturità</w:t>
      </w:r>
      <w:r w:rsidR="000A38BE" w:rsidRPr="0002598C">
        <w:rPr>
          <w:rFonts w:eastAsia="Times New Roman" w:cs="Times New Roman"/>
          <w:color w:val="000000"/>
          <w:lang w:val="it-IT"/>
        </w:rPr>
        <w:t xml:space="preserve"> conclusivo </w:t>
      </w:r>
      <w:r w:rsidR="00C368F2" w:rsidRPr="0002598C">
        <w:rPr>
          <w:rFonts w:eastAsia="Times New Roman" w:cs="Times New Roman"/>
          <w:color w:val="000000"/>
          <w:lang w:val="it-IT"/>
        </w:rPr>
        <w:t>d</w:t>
      </w:r>
      <w:r w:rsidRPr="0002598C">
        <w:rPr>
          <w:rFonts w:eastAsia="Times New Roman" w:cs="Times New Roman"/>
          <w:color w:val="000000"/>
          <w:lang w:val="it-IT"/>
        </w:rPr>
        <w:t>el</w:t>
      </w:r>
      <w:r w:rsidR="00EA7240" w:rsidRPr="0002598C">
        <w:rPr>
          <w:rFonts w:eastAsia="Times New Roman" w:cs="Times New Roman"/>
          <w:color w:val="000000"/>
          <w:lang w:val="it-IT"/>
        </w:rPr>
        <w:t xml:space="preserve"> </w:t>
      </w:r>
      <w:r w:rsidRPr="0002598C">
        <w:rPr>
          <w:rFonts w:eastAsia="Times New Roman" w:cs="Times New Roman"/>
          <w:color w:val="000000"/>
          <w:lang w:val="it-IT"/>
        </w:rPr>
        <w:t>secondo</w:t>
      </w:r>
      <w:r w:rsidR="00EA7240" w:rsidRPr="0002598C">
        <w:rPr>
          <w:rFonts w:eastAsia="Times New Roman" w:cs="Times New Roman"/>
          <w:color w:val="000000"/>
          <w:lang w:val="it-IT"/>
        </w:rPr>
        <w:t xml:space="preserve"> </w:t>
      </w:r>
      <w:r w:rsidRPr="0002598C">
        <w:rPr>
          <w:rFonts w:eastAsia="Times New Roman" w:cs="Times New Roman"/>
          <w:color w:val="000000"/>
          <w:lang w:val="it-IT"/>
        </w:rPr>
        <w:t>ciclo di istruzione per l’anno</w:t>
      </w:r>
      <w:r w:rsidR="000A38BE" w:rsidRPr="0002598C">
        <w:rPr>
          <w:rFonts w:eastAsia="Times New Roman" w:cs="Times New Roman"/>
          <w:color w:val="000000"/>
          <w:lang w:val="it-IT"/>
        </w:rPr>
        <w:t xml:space="preserve"> scolastico 202</w:t>
      </w:r>
      <w:r w:rsidR="00C368F2" w:rsidRPr="0002598C">
        <w:rPr>
          <w:rFonts w:eastAsia="Times New Roman" w:cs="Times New Roman"/>
          <w:color w:val="000000"/>
          <w:lang w:val="it-IT"/>
        </w:rPr>
        <w:t>5</w:t>
      </w:r>
      <w:r w:rsidRPr="0002598C">
        <w:rPr>
          <w:rFonts w:eastAsia="Times New Roman" w:cs="Times New Roman"/>
          <w:color w:val="000000"/>
          <w:lang w:val="it-IT"/>
        </w:rPr>
        <w:t>/2</w:t>
      </w:r>
      <w:r w:rsidR="00C368F2" w:rsidRPr="0002598C">
        <w:rPr>
          <w:rFonts w:eastAsia="Times New Roman" w:cs="Times New Roman"/>
          <w:color w:val="000000"/>
          <w:lang w:val="it-IT"/>
        </w:rPr>
        <w:t>6</w:t>
      </w:r>
      <w:r w:rsidRPr="0002598C">
        <w:rPr>
          <w:rFonts w:eastAsia="Times New Roman" w:cs="Times New Roman"/>
          <w:color w:val="000000"/>
          <w:lang w:val="it-IT"/>
        </w:rPr>
        <w:t>, art.3 c.1</w:t>
      </w:r>
    </w:p>
    <w:p w14:paraId="1597EF41"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lang w:val="it-IT"/>
        </w:rPr>
      </w:pPr>
    </w:p>
    <w:p w14:paraId="192132F8" w14:textId="45118556" w:rsidR="00160FBE" w:rsidRPr="00160FBE" w:rsidRDefault="00AF4C24" w:rsidP="00160FBE">
      <w:pPr>
        <w:pBdr>
          <w:top w:val="nil"/>
          <w:left w:val="nil"/>
          <w:bottom w:val="nil"/>
          <w:right w:val="nil"/>
          <w:between w:val="nil"/>
        </w:pBdr>
        <w:spacing w:line="240" w:lineRule="auto"/>
        <w:ind w:left="0" w:right="129" w:hanging="2"/>
        <w:rPr>
          <w:rFonts w:eastAsia="Times New Roman" w:cs="Times New Roman"/>
          <w:color w:val="000000"/>
          <w:lang w:val="it-IT"/>
        </w:rPr>
      </w:pPr>
      <w:r w:rsidRPr="00E11B34">
        <w:rPr>
          <w:rFonts w:eastAsia="Times New Roman" w:cs="Times New Roman"/>
          <w:color w:val="000000"/>
          <w:lang w:val="it-IT"/>
        </w:rPr>
        <w:t>1. Sono ammessi a sostenere l’esame di Stato in qualità di candidati</w:t>
      </w:r>
      <w:r w:rsidR="00EA7240">
        <w:rPr>
          <w:rFonts w:eastAsia="Times New Roman" w:cs="Times New Roman"/>
          <w:color w:val="000000"/>
          <w:lang w:val="it-IT"/>
        </w:rPr>
        <w:t xml:space="preserve"> </w:t>
      </w:r>
      <w:r w:rsidRPr="00E11B34">
        <w:rPr>
          <w:rFonts w:eastAsia="Times New Roman" w:cs="Times New Roman"/>
          <w:color w:val="000000"/>
          <w:lang w:val="it-IT"/>
        </w:rPr>
        <w:t>interni:</w:t>
      </w:r>
    </w:p>
    <w:p w14:paraId="22602CCD" w14:textId="77777777" w:rsidR="00C368F2" w:rsidRPr="00C368F2" w:rsidRDefault="00C368F2" w:rsidP="00C368F2">
      <w:pPr>
        <w:suppressAutoHyphens w:val="0"/>
        <w:spacing w:line="240" w:lineRule="auto"/>
        <w:ind w:leftChars="0" w:left="0" w:firstLineChars="0" w:firstLine="0"/>
        <w:jc w:val="left"/>
        <w:textDirection w:val="lrTb"/>
        <w:textAlignment w:val="auto"/>
        <w:outlineLvl w:val="9"/>
        <w:rPr>
          <w:rFonts w:ascii="Garamond" w:hAnsi="Garamond" w:cs="Garamond"/>
          <w:bCs w:val="0"/>
          <w:color w:val="000000"/>
          <w:position w:val="0"/>
          <w:lang w:val="it-IT"/>
        </w:rPr>
      </w:pPr>
    </w:p>
    <w:p w14:paraId="5EA38864" w14:textId="01F3B4F7" w:rsidR="00C368F2" w:rsidRPr="00C368F2" w:rsidRDefault="00C368F2" w:rsidP="00C368F2">
      <w:pPr>
        <w:numPr>
          <w:ilvl w:val="1"/>
          <w:numId w:val="33"/>
        </w:numPr>
        <w:suppressAutoHyphens w:val="0"/>
        <w:spacing w:line="240" w:lineRule="auto"/>
        <w:ind w:leftChars="0" w:firstLineChars="0"/>
        <w:jc w:val="left"/>
        <w:textDirection w:val="lrTb"/>
        <w:textAlignment w:val="auto"/>
        <w:outlineLvl w:val="9"/>
        <w:rPr>
          <w:rFonts w:cs="Times New Roman"/>
          <w:bCs w:val="0"/>
          <w:color w:val="000000"/>
          <w:position w:val="0"/>
          <w:lang w:val="it-IT"/>
        </w:rPr>
      </w:pPr>
      <w:r w:rsidRPr="007267B4">
        <w:rPr>
          <w:rFonts w:cs="Times New Roman"/>
          <w:bCs w:val="0"/>
          <w:color w:val="000000"/>
          <w:position w:val="0"/>
          <w:lang w:val="it-IT"/>
        </w:rPr>
        <w:t>a)</w:t>
      </w:r>
      <w:r w:rsidR="007267B4" w:rsidRPr="007267B4">
        <w:rPr>
          <w:rFonts w:cs="Times New Roman"/>
          <w:bCs w:val="0"/>
          <w:color w:val="000000"/>
          <w:position w:val="0"/>
          <w:lang w:val="it-IT"/>
        </w:rPr>
        <w:t xml:space="preserve"> </w:t>
      </w:r>
      <w:r w:rsidRPr="00C368F2">
        <w:rPr>
          <w:rFonts w:cs="Times New Roman"/>
          <w:bCs w:val="0"/>
          <w:color w:val="000000"/>
          <w:position w:val="0"/>
          <w:lang w:val="it-IT"/>
        </w:rPr>
        <w:t xml:space="preserve">gli studenti che hanno frequentato l’ultimo anno di corso dei percorsi di istruzione secondaria di </w:t>
      </w:r>
      <w:r w:rsidR="00D20830">
        <w:rPr>
          <w:rFonts w:cs="Times New Roman"/>
          <w:bCs w:val="0"/>
          <w:color w:val="000000"/>
          <w:position w:val="0"/>
          <w:lang w:val="it-IT"/>
        </w:rPr>
        <w:t>s</w:t>
      </w:r>
      <w:r w:rsidRPr="00C368F2">
        <w:rPr>
          <w:rFonts w:cs="Times New Roman"/>
          <w:bCs w:val="0"/>
          <w:color w:val="000000"/>
          <w:position w:val="0"/>
          <w:lang w:val="it-IT"/>
        </w:rPr>
        <w:t xml:space="preserve">econdo grado presso le istituzioni scolastiche statali e paritarie in possesso dei seguenti requisiti: </w:t>
      </w:r>
    </w:p>
    <w:p w14:paraId="42B44EF4" w14:textId="77777777" w:rsidR="00C368F2" w:rsidRPr="00C368F2" w:rsidRDefault="00C368F2" w:rsidP="00C368F2">
      <w:pPr>
        <w:numPr>
          <w:ilvl w:val="1"/>
          <w:numId w:val="33"/>
        </w:numPr>
        <w:suppressAutoHyphens w:val="0"/>
        <w:spacing w:line="240" w:lineRule="auto"/>
        <w:ind w:leftChars="0" w:firstLineChars="0"/>
        <w:jc w:val="left"/>
        <w:textDirection w:val="lrTb"/>
        <w:textAlignment w:val="auto"/>
        <w:outlineLvl w:val="9"/>
        <w:rPr>
          <w:rFonts w:cs="Times New Roman"/>
          <w:bCs w:val="0"/>
          <w:color w:val="000000"/>
          <w:position w:val="0"/>
          <w:lang w:val="it-IT"/>
        </w:rPr>
      </w:pPr>
    </w:p>
    <w:p w14:paraId="1A45AC54" w14:textId="32C590D4" w:rsidR="00C368F2" w:rsidRPr="007267B4" w:rsidRDefault="00C368F2" w:rsidP="007267B4">
      <w:pPr>
        <w:pStyle w:val="Paragrafoelenco"/>
        <w:numPr>
          <w:ilvl w:val="0"/>
          <w:numId w:val="39"/>
        </w:numPr>
        <w:suppressAutoHyphens w:val="0"/>
        <w:spacing w:line="240" w:lineRule="auto"/>
        <w:ind w:leftChars="0" w:firstLineChars="0"/>
        <w:jc w:val="both"/>
        <w:textDirection w:val="lrTb"/>
        <w:textAlignment w:val="auto"/>
        <w:outlineLvl w:val="9"/>
        <w:rPr>
          <w:rFonts w:ascii="Times New Roman" w:hAnsi="Times New Roman" w:cs="Times New Roman"/>
          <w:position w:val="0"/>
          <w:sz w:val="24"/>
          <w:szCs w:val="24"/>
        </w:rPr>
      </w:pPr>
      <w:r w:rsidRPr="007267B4">
        <w:rPr>
          <w:rFonts w:ascii="Times New Roman" w:hAnsi="Times New Roman" w:cs="Times New Roman"/>
          <w:position w:val="0"/>
          <w:sz w:val="24"/>
          <w:szCs w:val="24"/>
        </w:rPr>
        <w:t>frequenza per almeno tre quarti del monte ore annuale personalizzato, fermo restando quanto previsto dall’articolo 14, comma 7, del decreto del Presidente della Repubblica 22 giugno 2009, n. 122, e s.</w:t>
      </w:r>
      <w:r w:rsidR="007267B4">
        <w:rPr>
          <w:rFonts w:ascii="Times New Roman" w:hAnsi="Times New Roman" w:cs="Times New Roman"/>
          <w:position w:val="0"/>
          <w:sz w:val="24"/>
          <w:szCs w:val="24"/>
        </w:rPr>
        <w:t xml:space="preserve"> </w:t>
      </w:r>
      <w:r w:rsidRPr="007267B4">
        <w:rPr>
          <w:rFonts w:ascii="Times New Roman" w:hAnsi="Times New Roman" w:cs="Times New Roman"/>
          <w:position w:val="0"/>
          <w:sz w:val="24"/>
          <w:szCs w:val="24"/>
        </w:rPr>
        <w:t>m.</w:t>
      </w:r>
      <w:r w:rsidR="007267B4">
        <w:rPr>
          <w:rFonts w:ascii="Times New Roman" w:hAnsi="Times New Roman" w:cs="Times New Roman"/>
          <w:position w:val="0"/>
          <w:sz w:val="24"/>
          <w:szCs w:val="24"/>
        </w:rPr>
        <w:t xml:space="preserve"> </w:t>
      </w:r>
      <w:r w:rsidRPr="007267B4">
        <w:rPr>
          <w:rFonts w:ascii="Times New Roman" w:hAnsi="Times New Roman" w:cs="Times New Roman"/>
          <w:position w:val="0"/>
          <w:sz w:val="24"/>
          <w:szCs w:val="24"/>
        </w:rPr>
        <w:t xml:space="preserve">i.; </w:t>
      </w:r>
    </w:p>
    <w:p w14:paraId="7DF0C324" w14:textId="5C36AFC7" w:rsidR="00C368F2" w:rsidRPr="007267B4" w:rsidRDefault="00C368F2" w:rsidP="007267B4">
      <w:pPr>
        <w:pStyle w:val="Paragrafoelenco"/>
        <w:numPr>
          <w:ilvl w:val="0"/>
          <w:numId w:val="39"/>
        </w:numPr>
        <w:suppressAutoHyphens w:val="0"/>
        <w:spacing w:line="240" w:lineRule="auto"/>
        <w:ind w:leftChars="0" w:firstLineChars="0"/>
        <w:jc w:val="both"/>
        <w:textDirection w:val="lrTb"/>
        <w:textAlignment w:val="auto"/>
        <w:outlineLvl w:val="9"/>
        <w:rPr>
          <w:rFonts w:ascii="Times New Roman" w:hAnsi="Times New Roman" w:cs="Times New Roman"/>
          <w:position w:val="0"/>
          <w:sz w:val="24"/>
          <w:szCs w:val="24"/>
        </w:rPr>
      </w:pPr>
      <w:r w:rsidRPr="007267B4">
        <w:rPr>
          <w:rFonts w:ascii="Times New Roman" w:hAnsi="Times New Roman" w:cs="Times New Roman"/>
          <w:position w:val="0"/>
          <w:sz w:val="24"/>
          <w:szCs w:val="24"/>
        </w:rPr>
        <w:t xml:space="preserve">partecipazione, durante l’ultimo anno di corso, alle prove predisposte dall’INVALSI; </w:t>
      </w:r>
    </w:p>
    <w:p w14:paraId="187B37DD" w14:textId="09CD04E1" w:rsidR="00C368F2" w:rsidRPr="007267B4" w:rsidRDefault="00C368F2" w:rsidP="007267B4">
      <w:pPr>
        <w:pStyle w:val="Paragrafoelenco"/>
        <w:numPr>
          <w:ilvl w:val="0"/>
          <w:numId w:val="39"/>
        </w:numPr>
        <w:suppressAutoHyphens w:val="0"/>
        <w:spacing w:line="240" w:lineRule="auto"/>
        <w:ind w:leftChars="0" w:firstLineChars="0"/>
        <w:jc w:val="both"/>
        <w:textDirection w:val="lrTb"/>
        <w:textAlignment w:val="auto"/>
        <w:outlineLvl w:val="9"/>
        <w:rPr>
          <w:rFonts w:ascii="Times New Roman" w:hAnsi="Times New Roman" w:cs="Times New Roman"/>
          <w:position w:val="0"/>
          <w:sz w:val="24"/>
          <w:szCs w:val="24"/>
        </w:rPr>
      </w:pPr>
      <w:r w:rsidRPr="007267B4">
        <w:rPr>
          <w:rFonts w:ascii="Times New Roman" w:hAnsi="Times New Roman" w:cs="Times New Roman"/>
          <w:position w:val="0"/>
          <w:sz w:val="24"/>
          <w:szCs w:val="24"/>
        </w:rPr>
        <w:t xml:space="preserve">svolgimento delle attività di </w:t>
      </w:r>
      <w:r w:rsidR="00AB231D">
        <w:rPr>
          <w:rFonts w:ascii="Times New Roman" w:hAnsi="Times New Roman" w:cs="Times New Roman"/>
          <w:position w:val="0"/>
          <w:sz w:val="24"/>
          <w:szCs w:val="24"/>
        </w:rPr>
        <w:t>F</w:t>
      </w:r>
      <w:r w:rsidRPr="007267B4">
        <w:rPr>
          <w:rFonts w:ascii="Times New Roman" w:hAnsi="Times New Roman" w:cs="Times New Roman"/>
          <w:position w:val="0"/>
          <w:sz w:val="24"/>
          <w:szCs w:val="24"/>
        </w:rPr>
        <w:t xml:space="preserve">ormazione </w:t>
      </w:r>
      <w:r w:rsidR="00AB231D">
        <w:rPr>
          <w:rFonts w:ascii="Times New Roman" w:hAnsi="Times New Roman" w:cs="Times New Roman"/>
          <w:position w:val="0"/>
          <w:sz w:val="24"/>
          <w:szCs w:val="24"/>
        </w:rPr>
        <w:t>S</w:t>
      </w:r>
      <w:r w:rsidRPr="007267B4">
        <w:rPr>
          <w:rFonts w:ascii="Times New Roman" w:hAnsi="Times New Roman" w:cs="Times New Roman"/>
          <w:position w:val="0"/>
          <w:sz w:val="24"/>
          <w:szCs w:val="24"/>
        </w:rPr>
        <w:t>cuola-</w:t>
      </w:r>
      <w:r w:rsidR="00AB231D">
        <w:rPr>
          <w:rFonts w:ascii="Times New Roman" w:hAnsi="Times New Roman" w:cs="Times New Roman"/>
          <w:position w:val="0"/>
          <w:sz w:val="24"/>
          <w:szCs w:val="24"/>
        </w:rPr>
        <w:t>L</w:t>
      </w:r>
      <w:r w:rsidRPr="007267B4">
        <w:rPr>
          <w:rFonts w:ascii="Times New Roman" w:hAnsi="Times New Roman" w:cs="Times New Roman"/>
          <w:position w:val="0"/>
          <w:sz w:val="24"/>
          <w:szCs w:val="24"/>
        </w:rPr>
        <w:t xml:space="preserve">avoro secondo quanto previsto dall’indirizzo di studio; </w:t>
      </w:r>
    </w:p>
    <w:p w14:paraId="4A1ACF75" w14:textId="6C3BC270" w:rsidR="00C368F2" w:rsidRPr="007267B4" w:rsidRDefault="00C368F2" w:rsidP="007267B4">
      <w:pPr>
        <w:pStyle w:val="Paragrafoelenco"/>
        <w:numPr>
          <w:ilvl w:val="0"/>
          <w:numId w:val="39"/>
        </w:numPr>
        <w:suppressAutoHyphens w:val="0"/>
        <w:spacing w:line="240" w:lineRule="auto"/>
        <w:ind w:leftChars="0" w:firstLineChars="0"/>
        <w:jc w:val="both"/>
        <w:textDirection w:val="lrTb"/>
        <w:textAlignment w:val="auto"/>
        <w:outlineLvl w:val="9"/>
        <w:rPr>
          <w:rFonts w:ascii="Times New Roman" w:hAnsi="Times New Roman" w:cs="Times New Roman"/>
          <w:position w:val="0"/>
          <w:sz w:val="24"/>
          <w:szCs w:val="24"/>
        </w:rPr>
      </w:pPr>
      <w:r w:rsidRPr="007267B4">
        <w:rPr>
          <w:rFonts w:ascii="Times New Roman" w:hAnsi="Times New Roman" w:cs="Times New Roman"/>
          <w:position w:val="0"/>
          <w:sz w:val="24"/>
          <w:szCs w:val="24"/>
        </w:rPr>
        <w:t xml:space="preserve">votazione non inferiore ai sei decimi in ciascuna disciplina o gruppo di discipline valutate con l’attribuzione di un unico voto secondo l’ordinamento vigente e un voto di comportamento non inferiore a sei decimi. Nel caso di valutazione del comportamento pari a sei decimi, ai sensi dell’art. 13, co. 2, lettera d), secondo periodo del d. lgs. 62/2017, il consiglio di classe assegna un elaborato critico in materia di cittadinanza attiva e solidale da trattare in sede di colloquio dell’esame di maturità. La definizione della tematica oggetto dell’elaborato viene effettuata dal consiglio di classe nel corso dello scrutinio finale; l’assegnazione dell’elaborato ed eventuali altre indicazioni ritenute utili, anche in relazione a tempi e modalità di consegna, vengono comunicate al candidato entro il giorno successivo a quello in cui ha avuto luogo lo scrutinio stesso, tramite comunicazione nell’area riservata del registro elettronico, cui accede il singolo studente con le proprie credenziali. </w:t>
      </w:r>
    </w:p>
    <w:p w14:paraId="0195A1DC" w14:textId="77777777" w:rsidR="00C368F2" w:rsidRPr="007267B4" w:rsidRDefault="00C368F2" w:rsidP="007267B4">
      <w:pPr>
        <w:pStyle w:val="Paragrafoelenco"/>
        <w:numPr>
          <w:ilvl w:val="0"/>
          <w:numId w:val="39"/>
        </w:numPr>
        <w:suppressAutoHyphens w:val="0"/>
        <w:spacing w:line="240" w:lineRule="auto"/>
        <w:ind w:leftChars="0" w:firstLineChars="0"/>
        <w:jc w:val="both"/>
        <w:textDirection w:val="lrTb"/>
        <w:textAlignment w:val="auto"/>
        <w:outlineLvl w:val="9"/>
        <w:rPr>
          <w:rFonts w:ascii="Times New Roman" w:hAnsi="Times New Roman" w:cs="Times New Roman"/>
          <w:position w:val="0"/>
          <w:sz w:val="24"/>
          <w:szCs w:val="24"/>
        </w:rPr>
      </w:pPr>
      <w:r w:rsidRPr="007267B4">
        <w:rPr>
          <w:rFonts w:ascii="Times New Roman" w:hAnsi="Times New Roman" w:cs="Times New Roman"/>
          <w:position w:val="0"/>
          <w:sz w:val="24"/>
          <w:szCs w:val="24"/>
        </w:rPr>
        <w:t xml:space="preserve">Nel caso di votazione inferiore a sei decimi in una disciplina o in un gruppo di discipline, il consiglio di classe può deliberare, con adeguata motivazione, l’ammissione all’esame di maturità. </w:t>
      </w:r>
    </w:p>
    <w:p w14:paraId="2A011E72" w14:textId="77777777" w:rsidR="00DA2928" w:rsidRPr="007267B4" w:rsidRDefault="00DA2928">
      <w:pPr>
        <w:pBdr>
          <w:top w:val="nil"/>
          <w:left w:val="nil"/>
          <w:bottom w:val="nil"/>
          <w:right w:val="nil"/>
          <w:between w:val="nil"/>
        </w:pBdr>
        <w:spacing w:line="240" w:lineRule="auto"/>
        <w:ind w:left="0" w:right="129" w:hanging="2"/>
        <w:rPr>
          <w:rFonts w:eastAsia="Times New Roman" w:cs="Times New Roman"/>
          <w:color w:val="000000"/>
          <w:lang w:val="it-IT"/>
        </w:rPr>
      </w:pPr>
    </w:p>
    <w:p w14:paraId="3F065E9B" w14:textId="77777777" w:rsidR="007267B4" w:rsidRDefault="007267B4">
      <w:pPr>
        <w:pBdr>
          <w:top w:val="nil"/>
          <w:left w:val="nil"/>
          <w:bottom w:val="nil"/>
          <w:right w:val="nil"/>
          <w:between w:val="nil"/>
        </w:pBdr>
        <w:spacing w:line="240" w:lineRule="auto"/>
        <w:ind w:left="0" w:right="129" w:hanging="2"/>
        <w:jc w:val="left"/>
        <w:rPr>
          <w:rFonts w:eastAsia="Times New Roman" w:cs="Times New Roman"/>
          <w:b/>
          <w:color w:val="000000"/>
          <w:lang w:val="it-IT"/>
        </w:rPr>
      </w:pPr>
    </w:p>
    <w:p w14:paraId="23BC7348" w14:textId="77777777" w:rsidR="007267B4" w:rsidRDefault="007267B4">
      <w:pPr>
        <w:pBdr>
          <w:top w:val="nil"/>
          <w:left w:val="nil"/>
          <w:bottom w:val="nil"/>
          <w:right w:val="nil"/>
          <w:between w:val="nil"/>
        </w:pBdr>
        <w:spacing w:line="240" w:lineRule="auto"/>
        <w:ind w:left="0" w:right="129" w:hanging="2"/>
        <w:jc w:val="left"/>
        <w:rPr>
          <w:rFonts w:eastAsia="Times New Roman" w:cs="Times New Roman"/>
          <w:b/>
          <w:color w:val="000000"/>
          <w:lang w:val="it-IT"/>
        </w:rPr>
      </w:pPr>
    </w:p>
    <w:p w14:paraId="07F9CDEA" w14:textId="23D21AA1" w:rsidR="00DA2928" w:rsidRPr="007F05DA" w:rsidRDefault="00AF4C24">
      <w:pPr>
        <w:pBdr>
          <w:top w:val="nil"/>
          <w:left w:val="nil"/>
          <w:bottom w:val="nil"/>
          <w:right w:val="nil"/>
          <w:between w:val="nil"/>
        </w:pBdr>
        <w:spacing w:line="240" w:lineRule="auto"/>
        <w:ind w:left="0" w:right="129" w:hanging="2"/>
        <w:jc w:val="left"/>
        <w:rPr>
          <w:rFonts w:eastAsia="Times New Roman" w:cs="Times New Roman"/>
          <w:b/>
          <w:lang w:val="it-IT"/>
        </w:rPr>
      </w:pPr>
      <w:r w:rsidRPr="00E11B34">
        <w:rPr>
          <w:rFonts w:eastAsia="Times New Roman" w:cs="Times New Roman"/>
          <w:b/>
          <w:color w:val="000000"/>
          <w:lang w:val="it-IT"/>
        </w:rPr>
        <w:t xml:space="preserve">OBIETTIVI </w:t>
      </w:r>
      <w:r w:rsidR="001606CB" w:rsidRPr="007F05DA">
        <w:rPr>
          <w:rFonts w:eastAsia="Times New Roman" w:cs="Times New Roman"/>
          <w:b/>
          <w:lang w:val="it-IT"/>
        </w:rPr>
        <w:t>DAL P.T.O.F.</w:t>
      </w:r>
    </w:p>
    <w:p w14:paraId="155D3CF6" w14:textId="77777777" w:rsidR="00DA2928" w:rsidRPr="00E11B34" w:rsidRDefault="00DA2928">
      <w:pPr>
        <w:pBdr>
          <w:top w:val="nil"/>
          <w:left w:val="nil"/>
          <w:bottom w:val="nil"/>
          <w:right w:val="nil"/>
          <w:between w:val="nil"/>
        </w:pBdr>
        <w:spacing w:line="240" w:lineRule="auto"/>
        <w:ind w:left="0" w:right="129" w:hanging="2"/>
        <w:jc w:val="left"/>
        <w:rPr>
          <w:rFonts w:eastAsia="Times New Roman" w:cs="Times New Roman"/>
          <w:color w:val="000000"/>
          <w:lang w:val="it-IT"/>
        </w:rPr>
      </w:pPr>
    </w:p>
    <w:p w14:paraId="34F870A0" w14:textId="77777777" w:rsidR="00D535B8" w:rsidRPr="007558D3" w:rsidRDefault="00D535B8" w:rsidP="00CF16CE">
      <w:pPr>
        <w:pStyle w:val="Paragrafoelenco"/>
        <w:numPr>
          <w:ilvl w:val="0"/>
          <w:numId w:val="18"/>
        </w:numPr>
        <w:pBdr>
          <w:top w:val="nil"/>
          <w:left w:val="nil"/>
          <w:bottom w:val="nil"/>
          <w:right w:val="nil"/>
          <w:between w:val="nil"/>
        </w:pBdr>
        <w:spacing w:line="240" w:lineRule="auto"/>
        <w:ind w:leftChars="0" w:left="284" w:firstLineChars="0" w:hanging="284"/>
        <w:jc w:val="both"/>
        <w:rPr>
          <w:rFonts w:ascii="Times New Roman" w:eastAsia="Times New Roman" w:hAnsi="Times New Roman" w:cs="Times New Roman"/>
          <w:sz w:val="24"/>
        </w:rPr>
      </w:pPr>
      <w:r w:rsidRPr="007558D3">
        <w:rPr>
          <w:rFonts w:ascii="Times New Roman" w:eastAsia="Times New Roman" w:hAnsi="Times New Roman" w:cs="Times New Roman"/>
          <w:sz w:val="24"/>
        </w:rPr>
        <w:t>valorizzazione e potenziamento delle competenze linguistiche, con particolare riferimento all'italiano</w:t>
      </w:r>
      <w:r w:rsidR="007558D3">
        <w:rPr>
          <w:rFonts w:ascii="Times New Roman" w:eastAsia="Times New Roman" w:hAnsi="Times New Roman" w:cs="Times New Roman"/>
          <w:sz w:val="24"/>
        </w:rPr>
        <w:t xml:space="preserve"> </w:t>
      </w:r>
      <w:r w:rsidR="00CF16CE" w:rsidRPr="007558D3">
        <w:rPr>
          <w:rFonts w:ascii="Times New Roman" w:eastAsia="Times New Roman" w:hAnsi="Times New Roman" w:cs="Times New Roman"/>
          <w:sz w:val="24"/>
        </w:rPr>
        <w:t>n</w:t>
      </w:r>
      <w:r w:rsidRPr="007558D3">
        <w:rPr>
          <w:rFonts w:ascii="Times New Roman" w:eastAsia="Times New Roman" w:hAnsi="Times New Roman" w:cs="Times New Roman"/>
          <w:sz w:val="24"/>
        </w:rPr>
        <w:t xml:space="preserve">onché alla lingua inglese e ad altre lingue dell'Unione europea </w:t>
      </w:r>
    </w:p>
    <w:p w14:paraId="3A057A00" w14:textId="77777777" w:rsidR="0036109B" w:rsidRDefault="00D535B8" w:rsidP="00CF16CE">
      <w:pPr>
        <w:pStyle w:val="Paragrafoelenco"/>
        <w:numPr>
          <w:ilvl w:val="0"/>
          <w:numId w:val="18"/>
        </w:numPr>
        <w:pBdr>
          <w:top w:val="nil"/>
          <w:left w:val="nil"/>
          <w:bottom w:val="nil"/>
          <w:right w:val="nil"/>
          <w:between w:val="nil"/>
        </w:pBdr>
        <w:spacing w:line="240" w:lineRule="auto"/>
        <w:ind w:leftChars="0" w:left="284" w:firstLineChars="0" w:hanging="284"/>
        <w:jc w:val="both"/>
        <w:rPr>
          <w:rFonts w:ascii="Times New Roman" w:eastAsia="Times New Roman" w:hAnsi="Times New Roman" w:cs="Times New Roman"/>
          <w:sz w:val="24"/>
        </w:rPr>
      </w:pPr>
      <w:r w:rsidRPr="00CF16CE">
        <w:rPr>
          <w:rFonts w:ascii="Times New Roman" w:eastAsia="Times New Roman" w:hAnsi="Times New Roman" w:cs="Times New Roman"/>
          <w:sz w:val="24"/>
        </w:rPr>
        <w:t>potenziamento delle competenze matematico-logiche e scientifiche</w:t>
      </w:r>
    </w:p>
    <w:p w14:paraId="744A8159" w14:textId="77777777" w:rsidR="0036109B" w:rsidRPr="0036109B" w:rsidRDefault="0036109B" w:rsidP="00CF16CE">
      <w:pPr>
        <w:pStyle w:val="Paragrafoelenco"/>
        <w:numPr>
          <w:ilvl w:val="0"/>
          <w:numId w:val="18"/>
        </w:numPr>
        <w:pBdr>
          <w:top w:val="nil"/>
          <w:left w:val="nil"/>
          <w:bottom w:val="nil"/>
          <w:right w:val="nil"/>
          <w:between w:val="nil"/>
        </w:pBdr>
        <w:spacing w:line="240" w:lineRule="auto"/>
        <w:ind w:leftChars="0" w:left="284" w:firstLineChars="0" w:hanging="284"/>
        <w:jc w:val="both"/>
        <w:rPr>
          <w:rFonts w:ascii="Times New Roman" w:eastAsia="Times New Roman" w:hAnsi="Times New Roman" w:cs="Times New Roman"/>
          <w:sz w:val="24"/>
        </w:rPr>
      </w:pPr>
      <w:r w:rsidRPr="0036109B">
        <w:rPr>
          <w:rFonts w:ascii="Times New Roman" w:eastAsia="Times New Roman" w:hAnsi="Times New Roman" w:cs="Times New Roman"/>
          <w:bCs/>
          <w:sz w:val="24"/>
        </w:rPr>
        <w:t>sviluppo delle competenze in materia di cittadinanza attiva e democratica attraverso la valorizzazione dell'educazione interculturale e alla pace, il rispetto delle differenze e il dialogo tra le culture, il sostegno dell'assunzione di responsabilità nonché della solidarietà e della cura dei beni comuni e della consapevolezza dei diritti e dei doveri; potenziamento delle conoscenze in materia giuridica ed economico-finanziaria e di educazione all'autoimprenditorialità</w:t>
      </w:r>
    </w:p>
    <w:p w14:paraId="69511C74" w14:textId="77777777" w:rsidR="00D535B8" w:rsidRPr="0036109B" w:rsidRDefault="00D535B8" w:rsidP="00CF16CE">
      <w:pPr>
        <w:pStyle w:val="Paragrafoelenco"/>
        <w:numPr>
          <w:ilvl w:val="0"/>
          <w:numId w:val="18"/>
        </w:numPr>
        <w:pBdr>
          <w:top w:val="nil"/>
          <w:left w:val="nil"/>
          <w:bottom w:val="nil"/>
          <w:right w:val="nil"/>
          <w:between w:val="nil"/>
        </w:pBdr>
        <w:spacing w:line="240" w:lineRule="auto"/>
        <w:ind w:leftChars="0" w:left="284" w:firstLineChars="0" w:hanging="284"/>
        <w:jc w:val="both"/>
        <w:rPr>
          <w:rFonts w:ascii="Times New Roman" w:eastAsia="Times New Roman" w:hAnsi="Times New Roman" w:cs="Times New Roman"/>
          <w:sz w:val="24"/>
        </w:rPr>
      </w:pPr>
      <w:r w:rsidRPr="0036109B">
        <w:rPr>
          <w:rFonts w:ascii="Times New Roman" w:eastAsia="Times New Roman" w:hAnsi="Times New Roman" w:cs="Times New Roman"/>
          <w:sz w:val="24"/>
        </w:rPr>
        <w:t>sviluppo di comportamenti responsabili ispirati alla conoscenza e al rispetto della legalità, della</w:t>
      </w:r>
      <w:r w:rsidR="00CF16CE" w:rsidRPr="0036109B">
        <w:rPr>
          <w:rFonts w:ascii="Times New Roman" w:eastAsia="Times New Roman" w:hAnsi="Times New Roman" w:cs="Times New Roman"/>
          <w:sz w:val="24"/>
        </w:rPr>
        <w:t xml:space="preserve"> s</w:t>
      </w:r>
      <w:r w:rsidRPr="0036109B">
        <w:rPr>
          <w:rFonts w:ascii="Times New Roman" w:eastAsia="Times New Roman" w:hAnsi="Times New Roman" w:cs="Times New Roman"/>
          <w:sz w:val="24"/>
        </w:rPr>
        <w:t xml:space="preserve">ostenibilità ambientale, dei beni paesaggistici, del patrimonio e delle attività culturali </w:t>
      </w:r>
    </w:p>
    <w:p w14:paraId="67BD8859" w14:textId="77777777" w:rsidR="0036109B" w:rsidRDefault="00D535B8" w:rsidP="00CF16CE">
      <w:pPr>
        <w:pStyle w:val="Paragrafoelenco"/>
        <w:numPr>
          <w:ilvl w:val="0"/>
          <w:numId w:val="18"/>
        </w:numPr>
        <w:pBdr>
          <w:top w:val="nil"/>
          <w:left w:val="nil"/>
          <w:bottom w:val="nil"/>
          <w:right w:val="nil"/>
          <w:between w:val="nil"/>
        </w:pBdr>
        <w:spacing w:line="240" w:lineRule="auto"/>
        <w:ind w:leftChars="0" w:left="284" w:firstLineChars="0" w:hanging="284"/>
        <w:jc w:val="both"/>
        <w:rPr>
          <w:rFonts w:ascii="Times New Roman" w:eastAsia="Times New Roman" w:hAnsi="Times New Roman" w:cs="Times New Roman"/>
          <w:sz w:val="24"/>
        </w:rPr>
      </w:pPr>
      <w:r w:rsidRPr="00CF16CE">
        <w:rPr>
          <w:rFonts w:ascii="Times New Roman" w:eastAsia="Times New Roman" w:hAnsi="Times New Roman" w:cs="Times New Roman"/>
          <w:sz w:val="24"/>
        </w:rPr>
        <w:t>alfabetizzazione all'arte, alle tecniche e ai media di produzione e diffusione delle immagini</w:t>
      </w:r>
    </w:p>
    <w:p w14:paraId="6D24A1FC" w14:textId="77777777" w:rsidR="00D535B8" w:rsidRPr="007F05DA" w:rsidRDefault="00D535B8" w:rsidP="00CF16CE">
      <w:pPr>
        <w:pStyle w:val="Paragrafoelenco"/>
        <w:numPr>
          <w:ilvl w:val="0"/>
          <w:numId w:val="18"/>
        </w:numPr>
        <w:pBdr>
          <w:top w:val="nil"/>
          <w:left w:val="nil"/>
          <w:bottom w:val="nil"/>
          <w:right w:val="nil"/>
          <w:between w:val="nil"/>
        </w:pBdr>
        <w:spacing w:line="240" w:lineRule="auto"/>
        <w:ind w:leftChars="0" w:left="284" w:firstLineChars="0" w:hanging="284"/>
        <w:jc w:val="both"/>
        <w:rPr>
          <w:rFonts w:ascii="Times New Roman" w:eastAsia="Times New Roman" w:hAnsi="Times New Roman" w:cs="Times New Roman"/>
          <w:color w:val="auto"/>
          <w:sz w:val="24"/>
        </w:rPr>
      </w:pPr>
      <w:r w:rsidRPr="007F05DA">
        <w:rPr>
          <w:rFonts w:ascii="Times New Roman" w:eastAsia="Times New Roman" w:hAnsi="Times New Roman" w:cs="Times New Roman"/>
          <w:color w:val="auto"/>
          <w:sz w:val="24"/>
        </w:rPr>
        <w:t>potenziamento delle discipline motorie e sviluppo di comportamenti ispirati a uno stile di vita</w:t>
      </w:r>
      <w:r w:rsidR="007558D3">
        <w:rPr>
          <w:rFonts w:ascii="Times New Roman" w:eastAsia="Times New Roman" w:hAnsi="Times New Roman" w:cs="Times New Roman"/>
          <w:color w:val="auto"/>
          <w:sz w:val="24"/>
        </w:rPr>
        <w:t xml:space="preserve"> </w:t>
      </w:r>
      <w:r w:rsidRPr="007F05DA">
        <w:rPr>
          <w:rFonts w:ascii="Times New Roman" w:eastAsia="Times New Roman" w:hAnsi="Times New Roman" w:cs="Times New Roman"/>
          <w:color w:val="auto"/>
          <w:sz w:val="24"/>
        </w:rPr>
        <w:t>sano, con particolare riferimento all'alimentazione, all'educazione fisica e allo sport, e attenzione</w:t>
      </w:r>
      <w:r w:rsidR="007558D3">
        <w:rPr>
          <w:rFonts w:ascii="Times New Roman" w:eastAsia="Times New Roman" w:hAnsi="Times New Roman" w:cs="Times New Roman"/>
          <w:color w:val="auto"/>
          <w:sz w:val="24"/>
        </w:rPr>
        <w:t xml:space="preserve"> </w:t>
      </w:r>
      <w:r w:rsidRPr="007F05DA">
        <w:rPr>
          <w:rFonts w:ascii="Times New Roman" w:eastAsia="Times New Roman" w:hAnsi="Times New Roman" w:cs="Times New Roman"/>
          <w:color w:val="auto"/>
          <w:sz w:val="24"/>
        </w:rPr>
        <w:t>alla tutela del diritto allo studio degli studenti praticanti attività sportiva agonistica</w:t>
      </w:r>
    </w:p>
    <w:p w14:paraId="316730B7" w14:textId="77777777" w:rsidR="00D535B8" w:rsidRPr="007F05DA" w:rsidRDefault="00D535B8" w:rsidP="00CF16CE">
      <w:pPr>
        <w:pStyle w:val="Paragrafoelenco"/>
        <w:numPr>
          <w:ilvl w:val="0"/>
          <w:numId w:val="18"/>
        </w:numPr>
        <w:pBdr>
          <w:top w:val="nil"/>
          <w:left w:val="nil"/>
          <w:bottom w:val="nil"/>
          <w:right w:val="nil"/>
          <w:between w:val="nil"/>
        </w:pBdr>
        <w:spacing w:line="240" w:lineRule="auto"/>
        <w:ind w:leftChars="0" w:left="284" w:firstLineChars="0" w:hanging="284"/>
        <w:jc w:val="both"/>
        <w:rPr>
          <w:rFonts w:ascii="Times New Roman" w:eastAsia="Times New Roman" w:hAnsi="Times New Roman" w:cs="Times New Roman"/>
          <w:color w:val="auto"/>
          <w:sz w:val="24"/>
        </w:rPr>
      </w:pPr>
      <w:r w:rsidRPr="007F05DA">
        <w:rPr>
          <w:rFonts w:ascii="Times New Roman" w:eastAsia="Times New Roman" w:hAnsi="Times New Roman" w:cs="Times New Roman"/>
          <w:color w:val="auto"/>
          <w:sz w:val="24"/>
        </w:rPr>
        <w:t>sviluppo delle competenze digitali degli studenti, con particolare riguardo al pensiero</w:t>
      </w:r>
      <w:r w:rsidR="007558D3">
        <w:rPr>
          <w:rFonts w:ascii="Times New Roman" w:eastAsia="Times New Roman" w:hAnsi="Times New Roman" w:cs="Times New Roman"/>
          <w:color w:val="auto"/>
          <w:sz w:val="24"/>
        </w:rPr>
        <w:t xml:space="preserve"> </w:t>
      </w:r>
      <w:r w:rsidRPr="007F05DA">
        <w:rPr>
          <w:rFonts w:ascii="Times New Roman" w:eastAsia="Times New Roman" w:hAnsi="Times New Roman" w:cs="Times New Roman"/>
          <w:color w:val="auto"/>
          <w:sz w:val="24"/>
        </w:rPr>
        <w:t>computazionale, all'utilizzo critico e consapevole dei social network e dei media nonché alla</w:t>
      </w:r>
      <w:r w:rsidR="007558D3">
        <w:rPr>
          <w:rFonts w:ascii="Times New Roman" w:eastAsia="Times New Roman" w:hAnsi="Times New Roman" w:cs="Times New Roman"/>
          <w:color w:val="auto"/>
          <w:sz w:val="24"/>
        </w:rPr>
        <w:t xml:space="preserve"> </w:t>
      </w:r>
      <w:r w:rsidRPr="007F05DA">
        <w:rPr>
          <w:rFonts w:ascii="Times New Roman" w:eastAsia="Times New Roman" w:hAnsi="Times New Roman" w:cs="Times New Roman"/>
          <w:color w:val="auto"/>
          <w:sz w:val="24"/>
        </w:rPr>
        <w:t>produzione e ai legami con il mondo del lavoro</w:t>
      </w:r>
    </w:p>
    <w:p w14:paraId="5EC4B32C" w14:textId="77777777" w:rsidR="0036109B" w:rsidRPr="007F05DA" w:rsidRDefault="00D535B8" w:rsidP="00CF16CE">
      <w:pPr>
        <w:pStyle w:val="Paragrafoelenco"/>
        <w:numPr>
          <w:ilvl w:val="0"/>
          <w:numId w:val="18"/>
        </w:numPr>
        <w:pBdr>
          <w:top w:val="nil"/>
          <w:left w:val="nil"/>
          <w:bottom w:val="nil"/>
          <w:right w:val="nil"/>
          <w:between w:val="nil"/>
        </w:pBdr>
        <w:spacing w:line="240" w:lineRule="auto"/>
        <w:ind w:leftChars="0" w:left="284" w:firstLineChars="0" w:hanging="284"/>
        <w:jc w:val="both"/>
        <w:rPr>
          <w:rFonts w:ascii="Times New Roman" w:eastAsia="Times New Roman" w:hAnsi="Times New Roman" w:cs="Times New Roman"/>
          <w:color w:val="auto"/>
          <w:sz w:val="24"/>
        </w:rPr>
      </w:pPr>
      <w:r w:rsidRPr="007F05DA">
        <w:rPr>
          <w:rFonts w:ascii="Times New Roman" w:eastAsia="Times New Roman" w:hAnsi="Times New Roman" w:cs="Times New Roman"/>
          <w:color w:val="auto"/>
          <w:sz w:val="24"/>
        </w:rPr>
        <w:t>potenziamento delle metodologie laboratoriali e delle attività di laboratorio</w:t>
      </w:r>
    </w:p>
    <w:p w14:paraId="02D198D1" w14:textId="77777777" w:rsidR="00DA2928" w:rsidRPr="00E11B34" w:rsidRDefault="00255808" w:rsidP="00255808">
      <w:pPr>
        <w:pBdr>
          <w:top w:val="nil"/>
          <w:left w:val="nil"/>
          <w:bottom w:val="nil"/>
          <w:right w:val="nil"/>
          <w:between w:val="nil"/>
        </w:pBdr>
        <w:spacing w:line="240" w:lineRule="auto"/>
        <w:ind w:left="0" w:hanging="2"/>
        <w:rPr>
          <w:rFonts w:eastAsia="Times New Roman" w:cs="Times New Roman"/>
          <w:color w:val="000000"/>
          <w:lang w:val="it-IT"/>
        </w:rPr>
      </w:pPr>
      <w:r>
        <w:rPr>
          <w:rFonts w:eastAsia="Times New Roman" w:cs="Times New Roman"/>
          <w:b/>
          <w:color w:val="000000"/>
          <w:lang w:val="it-IT"/>
        </w:rPr>
        <w:t>COMPETENZE DEL PROFILO DI USCITA DEI PERCORSI DI ISTRUZIONE PROFESSIONALE PER LE ATTIVIT</w:t>
      </w:r>
      <w:r>
        <w:rPr>
          <w:rFonts w:ascii="Trebuchet MS" w:eastAsia="Times New Roman" w:hAnsi="Trebuchet MS" w:cs="Times New Roman"/>
          <w:b/>
          <w:color w:val="000000"/>
          <w:lang w:val="it-IT"/>
        </w:rPr>
        <w:t>Á</w:t>
      </w:r>
      <w:r>
        <w:rPr>
          <w:rFonts w:eastAsia="Times New Roman" w:cs="Times New Roman"/>
          <w:b/>
          <w:color w:val="000000"/>
          <w:lang w:val="it-IT"/>
        </w:rPr>
        <w:t xml:space="preserve"> E GLI INSEGNAMENTI DI AREA GENERALE</w:t>
      </w:r>
    </w:p>
    <w:p w14:paraId="3DE02AE5" w14:textId="77777777" w:rsidR="00DA2928" w:rsidRPr="00E11B34"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5BDA6A09" w14:textId="77777777" w:rsidR="00DA2928" w:rsidRPr="002C1FB4" w:rsidRDefault="00027A3D" w:rsidP="002C1FB4">
      <w:pPr>
        <w:pStyle w:val="Paragrafoelenco"/>
        <w:numPr>
          <w:ilvl w:val="0"/>
          <w:numId w:val="20"/>
        </w:numPr>
        <w:pBdr>
          <w:top w:val="nil"/>
          <w:left w:val="nil"/>
          <w:bottom w:val="nil"/>
          <w:right w:val="nil"/>
          <w:between w:val="nil"/>
        </w:pBdr>
        <w:spacing w:line="240" w:lineRule="auto"/>
        <w:ind w:leftChars="0" w:left="284" w:firstLineChars="0" w:hanging="284"/>
        <w:jc w:val="both"/>
        <w:rPr>
          <w:rFonts w:eastAsia="Times New Roman" w:cs="Times New Roman"/>
        </w:rPr>
      </w:pPr>
      <w:r>
        <w:rPr>
          <w:rFonts w:ascii="Times New Roman" w:eastAsia="Times New Roman" w:hAnsi="Times New Roman" w:cs="Times New Roman"/>
          <w:sz w:val="24"/>
        </w:rPr>
        <w:t xml:space="preserve">Agire in riferimento ad un sistema di valori, coerenti con i principi della Costituzione, in base ai quali essere in grado di valutare fatti e </w:t>
      </w:r>
      <w:r w:rsidR="002C1FB4">
        <w:rPr>
          <w:rFonts w:ascii="Times New Roman" w:eastAsia="Times New Roman" w:hAnsi="Times New Roman" w:cs="Times New Roman"/>
          <w:sz w:val="24"/>
        </w:rPr>
        <w:t>o</w:t>
      </w:r>
      <w:r>
        <w:rPr>
          <w:rFonts w:ascii="Times New Roman" w:eastAsia="Times New Roman" w:hAnsi="Times New Roman" w:cs="Times New Roman"/>
          <w:sz w:val="24"/>
        </w:rPr>
        <w:t>rientare i propri comportamenti personali, sociali e professionali.</w:t>
      </w:r>
    </w:p>
    <w:p w14:paraId="6522B9C1" w14:textId="3A0B7B84" w:rsidR="002C1FB4" w:rsidRPr="002C1FB4" w:rsidRDefault="002C1FB4" w:rsidP="002C1FB4">
      <w:pPr>
        <w:pStyle w:val="Paragrafoelenco"/>
        <w:numPr>
          <w:ilvl w:val="0"/>
          <w:numId w:val="20"/>
        </w:numPr>
        <w:pBdr>
          <w:top w:val="nil"/>
          <w:left w:val="nil"/>
          <w:bottom w:val="nil"/>
          <w:right w:val="nil"/>
          <w:between w:val="nil"/>
        </w:pBdr>
        <w:spacing w:line="240" w:lineRule="auto"/>
        <w:ind w:leftChars="0" w:left="284" w:firstLineChars="0" w:hanging="284"/>
        <w:jc w:val="both"/>
        <w:rPr>
          <w:rFonts w:eastAsia="Times New Roman" w:cs="Times New Roman"/>
        </w:rPr>
      </w:pPr>
      <w:r>
        <w:rPr>
          <w:rFonts w:ascii="Times New Roman" w:eastAsia="Times New Roman" w:hAnsi="Times New Roman" w:cs="Times New Roman"/>
          <w:sz w:val="24"/>
        </w:rPr>
        <w:t xml:space="preserve">Utilizzare il patrimonio lessicale ed espressivo della lingua italiana secondo le esigenze comunicative nei vari contesti: sociali, </w:t>
      </w:r>
      <w:r w:rsidR="00F15C47">
        <w:rPr>
          <w:rFonts w:ascii="Times New Roman" w:eastAsia="Times New Roman" w:hAnsi="Times New Roman" w:cs="Times New Roman"/>
          <w:sz w:val="24"/>
        </w:rPr>
        <w:t xml:space="preserve">culturali, </w:t>
      </w:r>
      <w:r>
        <w:rPr>
          <w:rFonts w:ascii="Times New Roman" w:eastAsia="Times New Roman" w:hAnsi="Times New Roman" w:cs="Times New Roman"/>
          <w:sz w:val="24"/>
        </w:rPr>
        <w:t>scientifici, economici, tecnologici e professionali</w:t>
      </w:r>
    </w:p>
    <w:p w14:paraId="003CFCD4" w14:textId="77777777" w:rsidR="002C1FB4" w:rsidRPr="002C1FB4" w:rsidRDefault="002C1FB4" w:rsidP="002C1FB4">
      <w:pPr>
        <w:pStyle w:val="Paragrafoelenco"/>
        <w:numPr>
          <w:ilvl w:val="0"/>
          <w:numId w:val="20"/>
        </w:numPr>
        <w:pBdr>
          <w:top w:val="nil"/>
          <w:left w:val="nil"/>
          <w:bottom w:val="nil"/>
          <w:right w:val="nil"/>
          <w:between w:val="nil"/>
        </w:pBdr>
        <w:spacing w:line="240" w:lineRule="auto"/>
        <w:ind w:leftChars="0" w:left="284" w:firstLineChars="0" w:hanging="284"/>
        <w:jc w:val="both"/>
        <w:rPr>
          <w:rFonts w:eastAsia="Times New Roman" w:cs="Times New Roman"/>
        </w:rPr>
      </w:pPr>
      <w:r>
        <w:rPr>
          <w:rFonts w:ascii="Times New Roman" w:eastAsia="Times New Roman" w:hAnsi="Times New Roman" w:cs="Times New Roman"/>
          <w:sz w:val="24"/>
        </w:rPr>
        <w:t>Riconoscere gli aspetti geografici, ecologici, territoriali, dell’ambiente naturale ed antropico, le connessioni con le strutture demografiche, economiche, sociali, culturali e le trasformazioni intervenute nel corso del tempo</w:t>
      </w:r>
    </w:p>
    <w:p w14:paraId="3EBC1114" w14:textId="77777777" w:rsidR="002C1FB4" w:rsidRPr="002C1FB4" w:rsidRDefault="002C1FB4" w:rsidP="002C1FB4">
      <w:pPr>
        <w:pStyle w:val="Paragrafoelenco"/>
        <w:numPr>
          <w:ilvl w:val="0"/>
          <w:numId w:val="20"/>
        </w:numPr>
        <w:pBdr>
          <w:top w:val="nil"/>
          <w:left w:val="nil"/>
          <w:bottom w:val="nil"/>
          <w:right w:val="nil"/>
          <w:between w:val="nil"/>
        </w:pBdr>
        <w:spacing w:line="240" w:lineRule="auto"/>
        <w:ind w:leftChars="0" w:left="284" w:firstLineChars="0" w:hanging="284"/>
        <w:jc w:val="both"/>
        <w:rPr>
          <w:rFonts w:eastAsia="Times New Roman" w:cs="Times New Roman"/>
        </w:rPr>
      </w:pPr>
      <w:r>
        <w:rPr>
          <w:rFonts w:ascii="Times New Roman" w:eastAsia="Times New Roman" w:hAnsi="Times New Roman" w:cs="Times New Roman"/>
          <w:sz w:val="24"/>
        </w:rPr>
        <w:t>Stabilire collegamenti tra le tradizioni culturali locali, nazionali e internazionali, sia in una prospettiva interculturale sia ai fini della mobilità di studio e di lavoro</w:t>
      </w:r>
    </w:p>
    <w:p w14:paraId="4FE811B8" w14:textId="77777777" w:rsidR="002C1FB4" w:rsidRPr="002C1FB4" w:rsidRDefault="002C1FB4" w:rsidP="002C1FB4">
      <w:pPr>
        <w:pStyle w:val="Paragrafoelenco"/>
        <w:numPr>
          <w:ilvl w:val="0"/>
          <w:numId w:val="20"/>
        </w:numPr>
        <w:pBdr>
          <w:top w:val="nil"/>
          <w:left w:val="nil"/>
          <w:bottom w:val="nil"/>
          <w:right w:val="nil"/>
          <w:between w:val="nil"/>
        </w:pBdr>
        <w:spacing w:line="240" w:lineRule="auto"/>
        <w:ind w:leftChars="0" w:left="284" w:firstLineChars="0" w:hanging="284"/>
        <w:jc w:val="both"/>
        <w:rPr>
          <w:rFonts w:eastAsia="Times New Roman" w:cs="Times New Roman"/>
        </w:rPr>
      </w:pPr>
      <w:r>
        <w:rPr>
          <w:rFonts w:ascii="Times New Roman" w:eastAsia="Times New Roman" w:hAnsi="Times New Roman" w:cs="Times New Roman"/>
          <w:sz w:val="24"/>
        </w:rPr>
        <w:t xml:space="preserve">Utilizzare i linguaggi settoriali delle lingue straniere previste dai percorsi di studio per interagire in diversi </w:t>
      </w:r>
      <w:r w:rsidRPr="007F05DA">
        <w:rPr>
          <w:rFonts w:ascii="Times New Roman" w:eastAsia="Times New Roman" w:hAnsi="Times New Roman" w:cs="Times New Roman"/>
          <w:sz w:val="24"/>
        </w:rPr>
        <w:t>ambiti</w:t>
      </w:r>
      <w:r w:rsidR="007558D3">
        <w:rPr>
          <w:rFonts w:ascii="Times New Roman" w:eastAsia="Times New Roman" w:hAnsi="Times New Roman" w:cs="Times New Roman"/>
          <w:sz w:val="24"/>
        </w:rPr>
        <w:t xml:space="preserve"> </w:t>
      </w:r>
      <w:r w:rsidRPr="007F05DA">
        <w:rPr>
          <w:rFonts w:ascii="Times New Roman" w:eastAsia="Times New Roman" w:hAnsi="Times New Roman" w:cs="Times New Roman"/>
          <w:sz w:val="24"/>
        </w:rPr>
        <w:t>e co</w:t>
      </w:r>
      <w:r w:rsidRPr="001606CB">
        <w:rPr>
          <w:rFonts w:ascii="Times New Roman" w:eastAsia="Times New Roman" w:hAnsi="Times New Roman" w:cs="Times New Roman"/>
          <w:sz w:val="24"/>
        </w:rPr>
        <w:t>ntesti</w:t>
      </w:r>
      <w:r>
        <w:rPr>
          <w:rFonts w:ascii="Times New Roman" w:eastAsia="Times New Roman" w:hAnsi="Times New Roman" w:cs="Times New Roman"/>
          <w:sz w:val="24"/>
        </w:rPr>
        <w:t xml:space="preserve"> di studio e di lavoro</w:t>
      </w:r>
    </w:p>
    <w:p w14:paraId="14FCA5D3" w14:textId="77777777" w:rsidR="002C1FB4" w:rsidRPr="002C1FB4" w:rsidRDefault="002C1FB4" w:rsidP="002C1FB4">
      <w:pPr>
        <w:pStyle w:val="Paragrafoelenco"/>
        <w:numPr>
          <w:ilvl w:val="0"/>
          <w:numId w:val="20"/>
        </w:numPr>
        <w:pBdr>
          <w:top w:val="nil"/>
          <w:left w:val="nil"/>
          <w:bottom w:val="nil"/>
          <w:right w:val="nil"/>
          <w:between w:val="nil"/>
        </w:pBdr>
        <w:spacing w:line="240" w:lineRule="auto"/>
        <w:ind w:leftChars="0" w:left="284" w:firstLineChars="0" w:hanging="284"/>
        <w:jc w:val="both"/>
        <w:rPr>
          <w:rFonts w:eastAsia="Times New Roman" w:cs="Times New Roman"/>
        </w:rPr>
      </w:pPr>
      <w:r>
        <w:rPr>
          <w:rFonts w:ascii="Times New Roman" w:eastAsia="Times New Roman" w:hAnsi="Times New Roman" w:cs="Times New Roman"/>
          <w:sz w:val="24"/>
        </w:rPr>
        <w:t>Riconoscere il valore e le potenzialità dei beni artistici e ambientali</w:t>
      </w:r>
    </w:p>
    <w:p w14:paraId="3B724B4C" w14:textId="77777777" w:rsidR="002C1FB4" w:rsidRPr="002C1FB4" w:rsidRDefault="002C1FB4" w:rsidP="002C1FB4">
      <w:pPr>
        <w:pStyle w:val="Paragrafoelenco"/>
        <w:numPr>
          <w:ilvl w:val="0"/>
          <w:numId w:val="20"/>
        </w:numPr>
        <w:pBdr>
          <w:top w:val="nil"/>
          <w:left w:val="nil"/>
          <w:bottom w:val="nil"/>
          <w:right w:val="nil"/>
          <w:between w:val="nil"/>
        </w:pBdr>
        <w:spacing w:line="240" w:lineRule="auto"/>
        <w:ind w:leftChars="0" w:left="284" w:firstLineChars="0" w:hanging="284"/>
        <w:jc w:val="both"/>
        <w:rPr>
          <w:rFonts w:eastAsia="Times New Roman" w:cs="Times New Roman"/>
        </w:rPr>
      </w:pPr>
      <w:r>
        <w:rPr>
          <w:rFonts w:ascii="Times New Roman" w:eastAsia="Times New Roman" w:hAnsi="Times New Roman" w:cs="Times New Roman"/>
          <w:sz w:val="24"/>
        </w:rPr>
        <w:t>Individuare e utilizzare le moderne forme di comunicazione visiva e multimediale, anche con riferimento alle strategie espressive e agli strumenti tecnici della comunicazione in rete</w:t>
      </w:r>
    </w:p>
    <w:p w14:paraId="2ABF6C91" w14:textId="77777777" w:rsidR="002C1FB4" w:rsidRPr="002C1FB4" w:rsidRDefault="002C1FB4" w:rsidP="002C1FB4">
      <w:pPr>
        <w:pStyle w:val="Paragrafoelenco"/>
        <w:numPr>
          <w:ilvl w:val="0"/>
          <w:numId w:val="20"/>
        </w:numPr>
        <w:pBdr>
          <w:top w:val="nil"/>
          <w:left w:val="nil"/>
          <w:bottom w:val="nil"/>
          <w:right w:val="nil"/>
          <w:between w:val="nil"/>
        </w:pBdr>
        <w:spacing w:line="240" w:lineRule="auto"/>
        <w:ind w:leftChars="0" w:left="284" w:firstLineChars="0" w:hanging="284"/>
        <w:jc w:val="both"/>
        <w:rPr>
          <w:rFonts w:eastAsia="Times New Roman" w:cs="Times New Roman"/>
        </w:rPr>
      </w:pPr>
      <w:r>
        <w:rPr>
          <w:rFonts w:ascii="Times New Roman" w:eastAsia="Times New Roman" w:hAnsi="Times New Roman" w:cs="Times New Roman"/>
          <w:sz w:val="24"/>
        </w:rPr>
        <w:t>Utilizzare le reti e gli strumenti informatici nelle attivi</w:t>
      </w:r>
      <w:r w:rsidR="007E343F">
        <w:rPr>
          <w:rFonts w:ascii="Times New Roman" w:eastAsia="Times New Roman" w:hAnsi="Times New Roman" w:cs="Times New Roman"/>
          <w:sz w:val="24"/>
        </w:rPr>
        <w:t>t</w:t>
      </w:r>
      <w:r>
        <w:rPr>
          <w:rFonts w:ascii="Times New Roman" w:eastAsia="Times New Roman" w:hAnsi="Times New Roman" w:cs="Times New Roman"/>
          <w:sz w:val="24"/>
        </w:rPr>
        <w:t>à di studio, ricerca e approfondimento</w:t>
      </w:r>
    </w:p>
    <w:p w14:paraId="0CB4B4DF" w14:textId="77777777" w:rsidR="002C1FB4" w:rsidRPr="002C1FB4" w:rsidRDefault="002C1FB4" w:rsidP="002C1FB4">
      <w:pPr>
        <w:pStyle w:val="Paragrafoelenco"/>
        <w:numPr>
          <w:ilvl w:val="0"/>
          <w:numId w:val="20"/>
        </w:numPr>
        <w:pBdr>
          <w:top w:val="nil"/>
          <w:left w:val="nil"/>
          <w:bottom w:val="nil"/>
          <w:right w:val="nil"/>
          <w:between w:val="nil"/>
        </w:pBdr>
        <w:spacing w:line="240" w:lineRule="auto"/>
        <w:ind w:leftChars="0" w:left="284" w:firstLineChars="0" w:hanging="284"/>
        <w:jc w:val="both"/>
        <w:rPr>
          <w:rFonts w:eastAsia="Times New Roman" w:cs="Times New Roman"/>
        </w:rPr>
      </w:pPr>
      <w:r>
        <w:rPr>
          <w:rFonts w:ascii="Times New Roman" w:eastAsia="Times New Roman" w:hAnsi="Times New Roman" w:cs="Times New Roman"/>
          <w:sz w:val="24"/>
        </w:rPr>
        <w:t>Riconoscere i principali aspetti comunicativi, culturali e relazionali dell’espressività corporea ed esercitare in modo efficace la pratica sportiva per il benessere individuale e collettivo</w:t>
      </w:r>
    </w:p>
    <w:p w14:paraId="0B8B795A" w14:textId="77777777" w:rsidR="002C1FB4" w:rsidRPr="002C1FB4" w:rsidRDefault="002C1FB4" w:rsidP="002C1FB4">
      <w:pPr>
        <w:pStyle w:val="Paragrafoelenco"/>
        <w:numPr>
          <w:ilvl w:val="0"/>
          <w:numId w:val="20"/>
        </w:numPr>
        <w:pBdr>
          <w:top w:val="nil"/>
          <w:left w:val="nil"/>
          <w:bottom w:val="nil"/>
          <w:right w:val="nil"/>
          <w:between w:val="nil"/>
        </w:pBdr>
        <w:spacing w:line="240" w:lineRule="auto"/>
        <w:ind w:leftChars="0" w:left="284" w:firstLineChars="0" w:hanging="284"/>
        <w:jc w:val="both"/>
        <w:rPr>
          <w:rFonts w:eastAsia="Times New Roman" w:cs="Times New Roman"/>
        </w:rPr>
      </w:pPr>
      <w:r>
        <w:rPr>
          <w:rFonts w:ascii="Times New Roman" w:eastAsia="Times New Roman" w:hAnsi="Times New Roman" w:cs="Times New Roman"/>
          <w:sz w:val="24"/>
        </w:rPr>
        <w:t>Comprendere e utilizzare i principali concetti relativi all’economia, all’organizzazione, allo svolgimento dei processi produttivi e dei servizi</w:t>
      </w:r>
    </w:p>
    <w:p w14:paraId="00BB16DD" w14:textId="77777777" w:rsidR="002C1FB4" w:rsidRPr="002C1FB4" w:rsidRDefault="002C1FB4" w:rsidP="002C1FB4">
      <w:pPr>
        <w:pStyle w:val="Paragrafoelenco"/>
        <w:numPr>
          <w:ilvl w:val="0"/>
          <w:numId w:val="20"/>
        </w:numPr>
        <w:pBdr>
          <w:top w:val="nil"/>
          <w:left w:val="nil"/>
          <w:bottom w:val="nil"/>
          <w:right w:val="nil"/>
          <w:between w:val="nil"/>
        </w:pBdr>
        <w:spacing w:line="240" w:lineRule="auto"/>
        <w:ind w:leftChars="0" w:left="284" w:firstLineChars="0" w:hanging="284"/>
        <w:jc w:val="both"/>
        <w:rPr>
          <w:rFonts w:eastAsia="Times New Roman" w:cs="Times New Roman"/>
        </w:rPr>
      </w:pPr>
      <w:r>
        <w:rPr>
          <w:rFonts w:ascii="Times New Roman" w:eastAsia="Times New Roman" w:hAnsi="Times New Roman" w:cs="Times New Roman"/>
          <w:sz w:val="24"/>
        </w:rPr>
        <w:t>Padroneggiare l’uso di strumenti tecnologici con particolare attenzione alla sicurezza e alla tutela della salute nei luoghi di vita e di lavoro, alla tutela della persona, dell’ambiente e del territorio</w:t>
      </w:r>
    </w:p>
    <w:p w14:paraId="2468D35C" w14:textId="77777777" w:rsidR="002C1FB4" w:rsidRPr="002C1FB4" w:rsidRDefault="002C1FB4" w:rsidP="002C1FB4">
      <w:pPr>
        <w:pStyle w:val="Paragrafoelenco"/>
        <w:numPr>
          <w:ilvl w:val="0"/>
          <w:numId w:val="20"/>
        </w:numPr>
        <w:pBdr>
          <w:top w:val="nil"/>
          <w:left w:val="nil"/>
          <w:bottom w:val="nil"/>
          <w:right w:val="nil"/>
          <w:between w:val="nil"/>
        </w:pBdr>
        <w:spacing w:line="240" w:lineRule="auto"/>
        <w:ind w:leftChars="0" w:left="284" w:firstLineChars="0" w:hanging="284"/>
        <w:jc w:val="both"/>
        <w:rPr>
          <w:rFonts w:eastAsia="Times New Roman" w:cs="Times New Roman"/>
        </w:rPr>
      </w:pPr>
      <w:r>
        <w:rPr>
          <w:rFonts w:ascii="Times New Roman" w:eastAsia="Times New Roman" w:hAnsi="Times New Roman" w:cs="Times New Roman"/>
          <w:sz w:val="24"/>
        </w:rPr>
        <w:t>Utilizzare i concetti e i fondamentali strumenti degli assi culturali per comprendere la realtà</w:t>
      </w:r>
      <w:r w:rsidR="007558D3">
        <w:rPr>
          <w:rFonts w:ascii="Times New Roman" w:eastAsia="Times New Roman" w:hAnsi="Times New Roman" w:cs="Times New Roman"/>
          <w:sz w:val="24"/>
        </w:rPr>
        <w:t xml:space="preserve"> </w:t>
      </w:r>
      <w:r>
        <w:rPr>
          <w:rFonts w:ascii="Times New Roman" w:eastAsia="Times New Roman" w:hAnsi="Times New Roman" w:cs="Times New Roman"/>
          <w:sz w:val="24"/>
        </w:rPr>
        <w:t>ed operare in campi applicativi</w:t>
      </w:r>
    </w:p>
    <w:p w14:paraId="6481374E" w14:textId="77777777" w:rsidR="00046F7A" w:rsidRPr="00046F7A" w:rsidRDefault="00046F7A" w:rsidP="00046F7A">
      <w:pPr>
        <w:pBdr>
          <w:top w:val="nil"/>
          <w:left w:val="nil"/>
          <w:bottom w:val="nil"/>
          <w:right w:val="nil"/>
          <w:between w:val="nil"/>
        </w:pBdr>
        <w:spacing w:line="240" w:lineRule="auto"/>
        <w:ind w:leftChars="0" w:left="0" w:firstLineChars="0" w:hanging="2"/>
        <w:rPr>
          <w:rFonts w:eastAsia="Times New Roman" w:cs="Times New Roman"/>
          <w:lang w:val="it-IT"/>
        </w:rPr>
      </w:pPr>
      <w:r w:rsidRPr="00046F7A">
        <w:rPr>
          <w:rFonts w:eastAsia="Times New Roman" w:cs="Times New Roman"/>
          <w:b/>
          <w:lang w:val="it-IT"/>
        </w:rPr>
        <w:t xml:space="preserve">COMPETENZE </w:t>
      </w:r>
      <w:r>
        <w:rPr>
          <w:rFonts w:eastAsia="Times New Roman" w:cs="Times New Roman"/>
          <w:b/>
          <w:lang w:val="it-IT"/>
        </w:rPr>
        <w:t xml:space="preserve">DI INDIRIZZO </w:t>
      </w:r>
      <w:r w:rsidRPr="00046F7A">
        <w:rPr>
          <w:rFonts w:eastAsia="Times New Roman" w:cs="Times New Roman"/>
          <w:b/>
          <w:lang w:val="it-IT"/>
        </w:rPr>
        <w:t xml:space="preserve">DEL PROFILO DI USCITA DEI PERCORSI DI ISTRUZIONE PROFESSIONALE </w:t>
      </w:r>
      <w:r>
        <w:rPr>
          <w:rFonts w:eastAsia="Times New Roman" w:cs="Times New Roman"/>
          <w:b/>
          <w:lang w:val="it-IT"/>
        </w:rPr>
        <w:t>DI ENOGASTRONOMIA E OSPITALIT</w:t>
      </w:r>
      <w:r>
        <w:rPr>
          <w:rFonts w:ascii="Trebuchet MS" w:eastAsia="Times New Roman" w:hAnsi="Trebuchet MS" w:cs="Times New Roman"/>
          <w:b/>
          <w:lang w:val="it-IT"/>
        </w:rPr>
        <w:t>Á</w:t>
      </w:r>
      <w:r w:rsidR="007558D3">
        <w:rPr>
          <w:rFonts w:ascii="Trebuchet MS" w:eastAsia="Times New Roman" w:hAnsi="Trebuchet MS" w:cs="Times New Roman"/>
          <w:b/>
          <w:lang w:val="it-IT"/>
        </w:rPr>
        <w:t xml:space="preserve"> </w:t>
      </w:r>
      <w:r w:rsidR="00817400">
        <w:rPr>
          <w:rFonts w:eastAsia="Times New Roman" w:cs="Times New Roman"/>
          <w:b/>
          <w:lang w:val="it-IT"/>
        </w:rPr>
        <w:t>ALBERGHIERA</w:t>
      </w:r>
    </w:p>
    <w:p w14:paraId="4C338A3B" w14:textId="77777777" w:rsidR="002C1FB4" w:rsidRPr="00255808" w:rsidRDefault="002C1FB4" w:rsidP="00046F7A">
      <w:pPr>
        <w:pStyle w:val="Paragrafoelenco"/>
        <w:pBdr>
          <w:top w:val="nil"/>
          <w:left w:val="nil"/>
          <w:bottom w:val="nil"/>
          <w:right w:val="nil"/>
          <w:between w:val="nil"/>
        </w:pBdr>
        <w:spacing w:line="240" w:lineRule="auto"/>
        <w:ind w:leftChars="0" w:left="284" w:firstLineChars="0" w:firstLine="0"/>
        <w:jc w:val="both"/>
        <w:rPr>
          <w:rFonts w:eastAsia="Times New Roman" w:cs="Times New Roman"/>
        </w:rPr>
      </w:pPr>
    </w:p>
    <w:p w14:paraId="704AE853" w14:textId="77777777" w:rsidR="00046F7A" w:rsidRPr="007F05DA" w:rsidRDefault="00046F7A" w:rsidP="00046F7A">
      <w:pPr>
        <w:pStyle w:val="Paragrafoelenco"/>
        <w:numPr>
          <w:ilvl w:val="0"/>
          <w:numId w:val="21"/>
        </w:numPr>
        <w:pBdr>
          <w:top w:val="nil"/>
          <w:left w:val="nil"/>
          <w:bottom w:val="nil"/>
          <w:right w:val="nil"/>
          <w:between w:val="nil"/>
        </w:pBdr>
        <w:spacing w:line="240" w:lineRule="auto"/>
        <w:ind w:leftChars="0" w:left="284" w:firstLineChars="0" w:hanging="284"/>
        <w:rPr>
          <w:rFonts w:ascii="Times New Roman" w:eastAsia="Times New Roman" w:hAnsi="Times New Roman" w:cs="Times New Roman"/>
          <w:iCs/>
          <w:sz w:val="24"/>
        </w:rPr>
      </w:pPr>
      <w:r w:rsidRPr="00046F7A">
        <w:rPr>
          <w:rFonts w:ascii="Times New Roman" w:eastAsia="Times New Roman" w:hAnsi="Times New Roman" w:cs="Times New Roman"/>
          <w:iCs/>
          <w:sz w:val="24"/>
        </w:rPr>
        <w:t xml:space="preserve">Utilizzare tecniche tradizionali e innovative di lavorazione, di organizzazione, di commercializzazione dei servizi e dei prodotti enogastronomici, ristorativi e di accoglienza turistico-alberghiera, </w:t>
      </w:r>
      <w:r w:rsidR="007558D3">
        <w:rPr>
          <w:rFonts w:ascii="Times New Roman" w:eastAsia="Times New Roman" w:hAnsi="Times New Roman" w:cs="Times New Roman"/>
          <w:iCs/>
          <w:sz w:val="24"/>
        </w:rPr>
        <w:t>promuovendo</w:t>
      </w:r>
      <w:r w:rsidRPr="007F05DA">
        <w:rPr>
          <w:rFonts w:ascii="Times New Roman" w:eastAsia="Times New Roman" w:hAnsi="Times New Roman" w:cs="Times New Roman"/>
          <w:iCs/>
          <w:sz w:val="24"/>
        </w:rPr>
        <w:t xml:space="preserve"> le nuove tendenze alimentari ed enogastronomiche.</w:t>
      </w:r>
    </w:p>
    <w:p w14:paraId="04BFB1C4" w14:textId="77777777" w:rsidR="00046F7A" w:rsidRPr="007F05DA" w:rsidRDefault="00046F7A" w:rsidP="000218B3">
      <w:pPr>
        <w:pStyle w:val="Paragrafoelenco"/>
        <w:numPr>
          <w:ilvl w:val="0"/>
          <w:numId w:val="21"/>
        </w:numPr>
        <w:pBdr>
          <w:top w:val="nil"/>
          <w:left w:val="nil"/>
          <w:bottom w:val="nil"/>
          <w:right w:val="nil"/>
          <w:between w:val="nil"/>
        </w:pBdr>
        <w:spacing w:line="240" w:lineRule="auto"/>
        <w:ind w:leftChars="0" w:left="284" w:firstLineChars="0" w:hanging="284"/>
        <w:jc w:val="both"/>
        <w:rPr>
          <w:rFonts w:ascii="Times New Roman" w:eastAsia="Times New Roman" w:hAnsi="Times New Roman" w:cs="Times New Roman"/>
          <w:iCs/>
          <w:sz w:val="28"/>
        </w:rPr>
      </w:pPr>
      <w:r w:rsidRPr="007F05DA">
        <w:rPr>
          <w:rFonts w:ascii="Times New Roman" w:eastAsia="Times New Roman" w:hAnsi="Times New Roman" w:cs="Times New Roman"/>
          <w:iCs/>
          <w:sz w:val="24"/>
        </w:rPr>
        <w:t>Supportare la pianificazione e la gestione dei processi di approvvigionamento, di produzione e di vendita in un’ottica di qualità e di sviluppo del</w:t>
      </w:r>
      <w:r w:rsidR="007F05DA">
        <w:rPr>
          <w:rFonts w:ascii="Times New Roman" w:eastAsia="Times New Roman" w:hAnsi="Times New Roman" w:cs="Times New Roman"/>
          <w:iCs/>
          <w:sz w:val="24"/>
        </w:rPr>
        <w:t>l</w:t>
      </w:r>
      <w:r w:rsidRPr="007F05DA">
        <w:rPr>
          <w:rFonts w:ascii="Times New Roman" w:eastAsia="Times New Roman" w:hAnsi="Times New Roman" w:cs="Times New Roman"/>
          <w:iCs/>
          <w:sz w:val="24"/>
        </w:rPr>
        <w:t>a cultura dell’innovazione.</w:t>
      </w:r>
    </w:p>
    <w:p w14:paraId="49135830" w14:textId="77777777" w:rsidR="00046F7A" w:rsidRDefault="00046F7A" w:rsidP="000218B3">
      <w:pPr>
        <w:pStyle w:val="Paragrafoelenco"/>
        <w:numPr>
          <w:ilvl w:val="0"/>
          <w:numId w:val="21"/>
        </w:numPr>
        <w:pBdr>
          <w:top w:val="nil"/>
          <w:left w:val="nil"/>
          <w:bottom w:val="nil"/>
          <w:right w:val="nil"/>
          <w:between w:val="nil"/>
        </w:pBdr>
        <w:ind w:leftChars="0" w:left="284" w:firstLineChars="0" w:hanging="284"/>
        <w:jc w:val="both"/>
        <w:rPr>
          <w:rFonts w:ascii="Times New Roman" w:eastAsia="Times New Roman" w:hAnsi="Times New Roman" w:cs="Times New Roman"/>
          <w:iCs/>
          <w:sz w:val="24"/>
        </w:rPr>
      </w:pPr>
      <w:r w:rsidRPr="00046F7A">
        <w:rPr>
          <w:rFonts w:ascii="Times New Roman" w:eastAsia="Times New Roman" w:hAnsi="Times New Roman" w:cs="Times New Roman"/>
          <w:iCs/>
          <w:sz w:val="24"/>
        </w:rPr>
        <w:t>Applicare correttamente il sistema HACCP, la normativa sulla sicurezza e sulla salute nei luoghi di lavoro.</w:t>
      </w:r>
    </w:p>
    <w:p w14:paraId="062AF4D2" w14:textId="77777777" w:rsidR="00922665" w:rsidRPr="00922665" w:rsidRDefault="00046F7A" w:rsidP="00922665">
      <w:pPr>
        <w:pStyle w:val="Paragrafoelenco"/>
        <w:numPr>
          <w:ilvl w:val="0"/>
          <w:numId w:val="21"/>
        </w:numPr>
        <w:pBdr>
          <w:top w:val="nil"/>
          <w:left w:val="nil"/>
          <w:bottom w:val="nil"/>
          <w:right w:val="nil"/>
          <w:between w:val="nil"/>
        </w:pBdr>
        <w:ind w:leftChars="0" w:left="284" w:firstLineChars="0" w:hanging="284"/>
        <w:jc w:val="both"/>
        <w:rPr>
          <w:rFonts w:ascii="Times New Roman" w:eastAsia="Times New Roman" w:hAnsi="Times New Roman" w:cs="Times New Roman"/>
          <w:bCs/>
          <w:iCs/>
          <w:sz w:val="24"/>
          <w:szCs w:val="24"/>
        </w:rPr>
      </w:pPr>
      <w:r w:rsidRPr="00046F7A">
        <w:rPr>
          <w:rFonts w:ascii="Times New Roman" w:eastAsia="Times New Roman" w:hAnsi="Times New Roman" w:cs="Times New Roman"/>
          <w:iCs/>
          <w:sz w:val="24"/>
          <w:szCs w:val="24"/>
        </w:rPr>
        <w:t>Predisporre prodotti, servizi e menù coerenti con il contesto e le esigenze della clientela (anche in relazione a specifici regimi dietetici e stili alimentari), perseguendo obiettivi di qualità, redditività e favorendo la diffusione di</w:t>
      </w:r>
      <w:r w:rsidR="007558D3">
        <w:rPr>
          <w:rFonts w:ascii="Times New Roman" w:eastAsia="Times New Roman" w:hAnsi="Times New Roman" w:cs="Times New Roman"/>
          <w:iCs/>
          <w:sz w:val="24"/>
          <w:szCs w:val="24"/>
        </w:rPr>
        <w:t xml:space="preserve"> </w:t>
      </w:r>
      <w:r w:rsidRPr="00046F7A">
        <w:rPr>
          <w:rFonts w:ascii="Times New Roman" w:eastAsia="Times New Roman" w:hAnsi="Times New Roman" w:cs="Times New Roman"/>
          <w:bCs/>
          <w:iCs/>
          <w:sz w:val="24"/>
          <w:szCs w:val="24"/>
        </w:rPr>
        <w:t>abitudini e stili di vita sostenibili e equilibrati.</w:t>
      </w:r>
    </w:p>
    <w:p w14:paraId="38FEC56D" w14:textId="77777777" w:rsidR="00922665" w:rsidRPr="00922665" w:rsidRDefault="00922665" w:rsidP="00922665">
      <w:pPr>
        <w:pStyle w:val="Paragrafoelenco"/>
        <w:numPr>
          <w:ilvl w:val="0"/>
          <w:numId w:val="21"/>
        </w:numPr>
        <w:pBdr>
          <w:top w:val="nil"/>
          <w:left w:val="nil"/>
          <w:bottom w:val="nil"/>
          <w:right w:val="nil"/>
          <w:between w:val="nil"/>
        </w:pBdr>
        <w:tabs>
          <w:tab w:val="left" w:pos="284"/>
        </w:tabs>
        <w:ind w:leftChars="0" w:left="281" w:hangingChars="117" w:hanging="281"/>
        <w:jc w:val="both"/>
        <w:rPr>
          <w:rFonts w:ascii="Times New Roman" w:eastAsia="Times New Roman" w:hAnsi="Times New Roman" w:cs="Times New Roman"/>
          <w:iCs/>
          <w:sz w:val="24"/>
          <w:szCs w:val="24"/>
        </w:rPr>
      </w:pPr>
      <w:r w:rsidRPr="00922665">
        <w:rPr>
          <w:rFonts w:ascii="Times New Roman" w:eastAsia="Times New Roman" w:hAnsi="Times New Roman" w:cs="Times New Roman"/>
          <w:bCs/>
          <w:iCs/>
          <w:sz w:val="24"/>
          <w:szCs w:val="24"/>
        </w:rPr>
        <w:t>Valorizzare l’elaborazione e la presentazione di prodotti dolciari e di panificazione locali, nazionali e internazionali utilizzando tecniche tradizionali e innovative</w:t>
      </w:r>
    </w:p>
    <w:p w14:paraId="20E8B5B9" w14:textId="77777777" w:rsidR="00922665" w:rsidRPr="00922665" w:rsidRDefault="00922665" w:rsidP="00922665">
      <w:pPr>
        <w:pStyle w:val="Paragrafoelenco"/>
        <w:numPr>
          <w:ilvl w:val="0"/>
          <w:numId w:val="21"/>
        </w:numPr>
        <w:pBdr>
          <w:top w:val="nil"/>
          <w:left w:val="nil"/>
          <w:bottom w:val="nil"/>
          <w:right w:val="nil"/>
          <w:between w:val="nil"/>
        </w:pBdr>
        <w:tabs>
          <w:tab w:val="left" w:pos="284"/>
        </w:tabs>
        <w:ind w:leftChars="0" w:left="281" w:hangingChars="117" w:hanging="281"/>
        <w:jc w:val="both"/>
        <w:rPr>
          <w:rFonts w:ascii="Times New Roman" w:eastAsia="Times New Roman" w:hAnsi="Times New Roman" w:cs="Times New Roman"/>
          <w:iCs/>
          <w:sz w:val="24"/>
          <w:szCs w:val="24"/>
        </w:rPr>
      </w:pPr>
      <w:r w:rsidRPr="00922665">
        <w:rPr>
          <w:rFonts w:ascii="Times New Roman" w:eastAsia="Times New Roman" w:hAnsi="Times New Roman" w:cs="Times New Roman"/>
          <w:iCs/>
          <w:sz w:val="24"/>
          <w:szCs w:val="24"/>
        </w:rPr>
        <w:t>Curare tutte le fasi del ciclo cliente nel contesto professionale, applicando le tecniche di comunicazione</w:t>
      </w:r>
      <w:r w:rsidR="007558D3">
        <w:rPr>
          <w:rFonts w:ascii="Times New Roman" w:eastAsia="Times New Roman" w:hAnsi="Times New Roman" w:cs="Times New Roman"/>
          <w:iCs/>
          <w:sz w:val="24"/>
          <w:szCs w:val="24"/>
        </w:rPr>
        <w:t xml:space="preserve"> </w:t>
      </w:r>
      <w:r w:rsidRPr="00922665">
        <w:rPr>
          <w:rFonts w:ascii="Times New Roman" w:eastAsia="Times New Roman" w:hAnsi="Times New Roman" w:cs="Times New Roman"/>
          <w:bCs/>
          <w:iCs/>
          <w:sz w:val="24"/>
          <w:szCs w:val="24"/>
        </w:rPr>
        <w:t>più idonee ed efficaci nel rispetto delle diverse culture, delle prescrizioni religiose e delle specifiche esigenze dietetiche.</w:t>
      </w:r>
    </w:p>
    <w:p w14:paraId="1A904CDB" w14:textId="77777777" w:rsidR="00922665" w:rsidRPr="00922665" w:rsidRDefault="00922665" w:rsidP="00922665">
      <w:pPr>
        <w:pStyle w:val="Paragrafoelenco"/>
        <w:numPr>
          <w:ilvl w:val="0"/>
          <w:numId w:val="21"/>
        </w:numPr>
        <w:pBdr>
          <w:top w:val="nil"/>
          <w:left w:val="nil"/>
          <w:bottom w:val="nil"/>
          <w:right w:val="nil"/>
          <w:between w:val="nil"/>
        </w:pBdr>
        <w:tabs>
          <w:tab w:val="left" w:pos="284"/>
        </w:tabs>
        <w:ind w:leftChars="0" w:left="281" w:hangingChars="117" w:hanging="281"/>
        <w:jc w:val="both"/>
        <w:rPr>
          <w:rFonts w:ascii="Times New Roman" w:eastAsia="Times New Roman" w:hAnsi="Times New Roman" w:cs="Times New Roman"/>
          <w:iCs/>
          <w:sz w:val="24"/>
          <w:szCs w:val="24"/>
        </w:rPr>
      </w:pPr>
      <w:r w:rsidRPr="00922665">
        <w:rPr>
          <w:rFonts w:ascii="Times New Roman" w:eastAsia="Times New Roman" w:hAnsi="Times New Roman" w:cs="Times New Roman"/>
          <w:iCs/>
          <w:sz w:val="24"/>
          <w:szCs w:val="24"/>
        </w:rPr>
        <w:t xml:space="preserve">Progettare, anche con tecnologie digitali, eventi enogastronomici e culturali che valorizzino il patrimonio </w:t>
      </w:r>
      <w:r w:rsidRPr="00922665">
        <w:rPr>
          <w:rFonts w:ascii="Times New Roman" w:eastAsia="Times New Roman" w:hAnsi="Times New Roman" w:cs="Times New Roman"/>
          <w:bCs/>
          <w:iCs/>
          <w:sz w:val="24"/>
          <w:szCs w:val="24"/>
        </w:rPr>
        <w:t xml:space="preserve">delle tradizioni e delle tipicità locali, nazionali anche in contesti internazionali per la promozione del Made in </w:t>
      </w:r>
      <w:proofErr w:type="spellStart"/>
      <w:r w:rsidRPr="00922665">
        <w:rPr>
          <w:rFonts w:ascii="Times New Roman" w:eastAsia="Times New Roman" w:hAnsi="Times New Roman" w:cs="Times New Roman"/>
          <w:bCs/>
          <w:iCs/>
          <w:sz w:val="24"/>
          <w:szCs w:val="24"/>
        </w:rPr>
        <w:t>Italy</w:t>
      </w:r>
      <w:proofErr w:type="spellEnd"/>
      <w:r w:rsidRPr="00922665">
        <w:rPr>
          <w:rFonts w:ascii="Times New Roman" w:eastAsia="Times New Roman" w:hAnsi="Times New Roman" w:cs="Times New Roman"/>
          <w:bCs/>
          <w:iCs/>
          <w:sz w:val="24"/>
          <w:szCs w:val="24"/>
        </w:rPr>
        <w:t>.</w:t>
      </w:r>
    </w:p>
    <w:p w14:paraId="2CE12E73" w14:textId="77777777" w:rsidR="00922665" w:rsidRPr="00922665" w:rsidRDefault="00922665" w:rsidP="00922665">
      <w:pPr>
        <w:pStyle w:val="Paragrafoelenco"/>
        <w:numPr>
          <w:ilvl w:val="0"/>
          <w:numId w:val="21"/>
        </w:numPr>
        <w:pBdr>
          <w:top w:val="nil"/>
          <w:left w:val="nil"/>
          <w:bottom w:val="nil"/>
          <w:right w:val="nil"/>
          <w:between w:val="nil"/>
        </w:pBdr>
        <w:tabs>
          <w:tab w:val="left" w:pos="284"/>
        </w:tabs>
        <w:ind w:leftChars="0" w:left="281" w:hangingChars="117" w:hanging="281"/>
        <w:jc w:val="both"/>
        <w:rPr>
          <w:rFonts w:ascii="Times New Roman" w:eastAsia="Times New Roman" w:hAnsi="Times New Roman" w:cs="Times New Roman"/>
          <w:iCs/>
          <w:sz w:val="24"/>
          <w:szCs w:val="24"/>
        </w:rPr>
      </w:pPr>
      <w:r w:rsidRPr="00922665">
        <w:rPr>
          <w:rFonts w:ascii="Times New Roman" w:eastAsia="Times New Roman" w:hAnsi="Times New Roman" w:cs="Times New Roman"/>
          <w:iCs/>
          <w:sz w:val="24"/>
          <w:szCs w:val="24"/>
        </w:rPr>
        <w:t xml:space="preserve">Realizzare pacchetti di offerta turistica integrata con i principi dell’eco sostenibilità ambientale, </w:t>
      </w:r>
      <w:r w:rsidRPr="00922665">
        <w:rPr>
          <w:rFonts w:ascii="Times New Roman" w:eastAsia="Times New Roman" w:hAnsi="Times New Roman" w:cs="Times New Roman"/>
          <w:bCs/>
          <w:iCs/>
          <w:sz w:val="24"/>
          <w:szCs w:val="24"/>
        </w:rPr>
        <w:t>promuovendo la vendita dei servizi e dei prodotti coerenti con il contesto territoriale, utilizzando il web.</w:t>
      </w:r>
    </w:p>
    <w:p w14:paraId="55BFB0CB" w14:textId="77777777" w:rsidR="00922665" w:rsidRPr="00922665" w:rsidRDefault="00922665" w:rsidP="00922665">
      <w:pPr>
        <w:pStyle w:val="Paragrafoelenco"/>
        <w:numPr>
          <w:ilvl w:val="0"/>
          <w:numId w:val="21"/>
        </w:numPr>
        <w:pBdr>
          <w:top w:val="nil"/>
          <w:left w:val="nil"/>
          <w:bottom w:val="nil"/>
          <w:right w:val="nil"/>
          <w:between w:val="nil"/>
        </w:pBdr>
        <w:tabs>
          <w:tab w:val="left" w:pos="284"/>
        </w:tabs>
        <w:ind w:leftChars="0" w:left="281" w:hangingChars="117" w:hanging="281"/>
        <w:jc w:val="both"/>
        <w:rPr>
          <w:rFonts w:ascii="Times New Roman" w:eastAsia="Times New Roman" w:hAnsi="Times New Roman" w:cs="Times New Roman"/>
          <w:iCs/>
          <w:sz w:val="24"/>
          <w:szCs w:val="24"/>
        </w:rPr>
      </w:pPr>
      <w:r w:rsidRPr="00922665">
        <w:rPr>
          <w:rFonts w:ascii="Times New Roman" w:eastAsia="Times New Roman" w:hAnsi="Times New Roman" w:cs="Times New Roman"/>
          <w:iCs/>
          <w:sz w:val="24"/>
          <w:szCs w:val="24"/>
        </w:rPr>
        <w:t xml:space="preserve">Gestire tutte le fasi del ciclo cliente applicando le più idonee tecniche professionali di </w:t>
      </w:r>
      <w:proofErr w:type="spellStart"/>
      <w:r w:rsidRPr="00922665">
        <w:rPr>
          <w:rFonts w:ascii="Times New Roman" w:eastAsia="Times New Roman" w:hAnsi="Times New Roman" w:cs="Times New Roman"/>
          <w:iCs/>
          <w:sz w:val="24"/>
          <w:szCs w:val="24"/>
        </w:rPr>
        <w:t>Hospitality</w:t>
      </w:r>
      <w:proofErr w:type="spellEnd"/>
      <w:r w:rsidR="007558D3">
        <w:rPr>
          <w:rFonts w:ascii="Times New Roman" w:eastAsia="Times New Roman" w:hAnsi="Times New Roman" w:cs="Times New Roman"/>
          <w:iCs/>
          <w:sz w:val="24"/>
          <w:szCs w:val="24"/>
        </w:rPr>
        <w:t xml:space="preserve"> </w:t>
      </w:r>
      <w:r w:rsidRPr="00922665">
        <w:rPr>
          <w:rFonts w:ascii="Times New Roman" w:eastAsia="Times New Roman" w:hAnsi="Times New Roman" w:cs="Times New Roman"/>
          <w:bCs/>
          <w:iCs/>
          <w:sz w:val="24"/>
          <w:szCs w:val="24"/>
        </w:rPr>
        <w:t>Management, rapportandosi con le altre aree aziendali, in un’ottica di comunicazione ed efficienza aziendale.</w:t>
      </w:r>
    </w:p>
    <w:p w14:paraId="35EE2C5F" w14:textId="77777777" w:rsidR="00922665" w:rsidRPr="00922665" w:rsidRDefault="00922665" w:rsidP="00922665">
      <w:pPr>
        <w:pStyle w:val="Paragrafoelenco"/>
        <w:numPr>
          <w:ilvl w:val="0"/>
          <w:numId w:val="21"/>
        </w:numPr>
        <w:pBdr>
          <w:top w:val="nil"/>
          <w:left w:val="nil"/>
          <w:bottom w:val="nil"/>
          <w:right w:val="nil"/>
          <w:between w:val="nil"/>
        </w:pBdr>
        <w:tabs>
          <w:tab w:val="left" w:pos="284"/>
        </w:tabs>
        <w:ind w:leftChars="0" w:left="281" w:hangingChars="117" w:hanging="281"/>
        <w:jc w:val="both"/>
        <w:rPr>
          <w:rFonts w:ascii="Times New Roman" w:eastAsia="Times New Roman" w:hAnsi="Times New Roman" w:cs="Times New Roman"/>
          <w:iCs/>
          <w:sz w:val="24"/>
          <w:szCs w:val="24"/>
        </w:rPr>
      </w:pPr>
      <w:r w:rsidRPr="00922665">
        <w:rPr>
          <w:rFonts w:ascii="Times New Roman" w:eastAsia="Times New Roman" w:hAnsi="Times New Roman" w:cs="Times New Roman"/>
          <w:iCs/>
          <w:sz w:val="24"/>
          <w:szCs w:val="24"/>
        </w:rPr>
        <w:t xml:space="preserve">Supportare le attività di budgeting-reporting aziendale e collaborare alla definizione delle strategie di </w:t>
      </w:r>
      <w:r w:rsidRPr="00922665">
        <w:rPr>
          <w:rFonts w:ascii="Times New Roman" w:eastAsia="Times New Roman" w:hAnsi="Times New Roman" w:cs="Times New Roman"/>
          <w:bCs/>
          <w:iCs/>
          <w:sz w:val="24"/>
          <w:szCs w:val="24"/>
        </w:rPr>
        <w:t>Revenue Management, perseguendo obiettivi di redditività attraverso opportune azioni di marketing.</w:t>
      </w:r>
    </w:p>
    <w:p w14:paraId="0D28FD13" w14:textId="77777777" w:rsidR="00046F7A" w:rsidRPr="00922665" w:rsidRDefault="00922665" w:rsidP="00922665">
      <w:pPr>
        <w:pStyle w:val="Paragrafoelenco"/>
        <w:numPr>
          <w:ilvl w:val="0"/>
          <w:numId w:val="21"/>
        </w:numPr>
        <w:pBdr>
          <w:top w:val="nil"/>
          <w:left w:val="nil"/>
          <w:bottom w:val="nil"/>
          <w:right w:val="nil"/>
          <w:between w:val="nil"/>
        </w:pBdr>
        <w:ind w:leftChars="0" w:left="284" w:firstLineChars="0" w:hanging="284"/>
        <w:jc w:val="both"/>
        <w:rPr>
          <w:rFonts w:ascii="Times New Roman" w:eastAsia="Times New Roman" w:hAnsi="Times New Roman" w:cs="Times New Roman"/>
          <w:iCs/>
          <w:sz w:val="24"/>
          <w:szCs w:val="24"/>
        </w:rPr>
      </w:pPr>
      <w:r w:rsidRPr="00922665">
        <w:rPr>
          <w:rFonts w:ascii="Times New Roman" w:eastAsia="Times New Roman" w:hAnsi="Times New Roman" w:cs="Times New Roman"/>
          <w:iCs/>
          <w:sz w:val="24"/>
          <w:szCs w:val="24"/>
        </w:rPr>
        <w:t xml:space="preserve">Contribuire alle strategie di </w:t>
      </w:r>
      <w:proofErr w:type="spellStart"/>
      <w:r w:rsidRPr="00922665">
        <w:rPr>
          <w:rFonts w:ascii="Times New Roman" w:eastAsia="Times New Roman" w:hAnsi="Times New Roman" w:cs="Times New Roman"/>
          <w:iCs/>
          <w:sz w:val="24"/>
          <w:szCs w:val="24"/>
        </w:rPr>
        <w:t>Destination</w:t>
      </w:r>
      <w:proofErr w:type="spellEnd"/>
      <w:r w:rsidRPr="00922665">
        <w:rPr>
          <w:rFonts w:ascii="Times New Roman" w:eastAsia="Times New Roman" w:hAnsi="Times New Roman" w:cs="Times New Roman"/>
          <w:iCs/>
          <w:sz w:val="24"/>
          <w:szCs w:val="24"/>
        </w:rPr>
        <w:t xml:space="preserve"> Marketing attraverso la promozione dei beni culturali e ambientali, delle tipicità enogastronomiche, delle attrazioni, degli eventi e delle manifestazioni, per veicolare un’immagine </w:t>
      </w:r>
      <w:r w:rsidRPr="00922665">
        <w:rPr>
          <w:rFonts w:ascii="Times New Roman" w:eastAsia="Times New Roman" w:hAnsi="Times New Roman" w:cs="Times New Roman"/>
          <w:bCs/>
          <w:iCs/>
          <w:sz w:val="24"/>
          <w:szCs w:val="24"/>
        </w:rPr>
        <w:t>riconoscibile e rappresentativa del territorio.</w:t>
      </w:r>
    </w:p>
    <w:p w14:paraId="78817D18" w14:textId="77777777" w:rsidR="00046F7A" w:rsidRDefault="00046F7A" w:rsidP="00046F7A">
      <w:pPr>
        <w:pBdr>
          <w:top w:val="nil"/>
          <w:left w:val="nil"/>
          <w:bottom w:val="nil"/>
          <w:right w:val="nil"/>
          <w:between w:val="nil"/>
        </w:pBdr>
        <w:spacing w:line="240" w:lineRule="auto"/>
        <w:ind w:left="0" w:hanging="2"/>
        <w:jc w:val="left"/>
        <w:rPr>
          <w:rFonts w:eastAsia="Times New Roman" w:cs="Times New Roman"/>
          <w:b/>
          <w:i/>
          <w:iCs/>
          <w:color w:val="000000"/>
          <w:lang w:val="it-IT"/>
        </w:rPr>
      </w:pPr>
    </w:p>
    <w:p w14:paraId="363552E0" w14:textId="77777777" w:rsidR="00AB231D" w:rsidRPr="00E15AAA" w:rsidRDefault="00AF4C24" w:rsidP="00AB231D">
      <w:pPr>
        <w:pBdr>
          <w:top w:val="nil"/>
          <w:left w:val="nil"/>
          <w:bottom w:val="nil"/>
          <w:right w:val="nil"/>
          <w:between w:val="nil"/>
        </w:pBdr>
        <w:spacing w:line="240" w:lineRule="auto"/>
        <w:ind w:left="0" w:hanging="2"/>
        <w:rPr>
          <w:rFonts w:eastAsia="Times New Roman" w:cs="Times New Roman"/>
          <w:b/>
          <w:color w:val="FF0000"/>
          <w:lang w:val="it-IT"/>
        </w:rPr>
      </w:pPr>
      <w:r w:rsidRPr="00E11B34">
        <w:rPr>
          <w:rFonts w:eastAsia="Times New Roman" w:cs="Times New Roman"/>
          <w:b/>
          <w:smallCaps/>
          <w:color w:val="000000"/>
          <w:lang w:val="it-IT"/>
        </w:rPr>
        <w:t>CONTENUTI</w:t>
      </w:r>
      <w:r w:rsidR="00AB231D">
        <w:rPr>
          <w:rFonts w:eastAsia="Times New Roman" w:cs="Times New Roman"/>
          <w:b/>
          <w:smallCaps/>
          <w:color w:val="000000"/>
          <w:lang w:val="it-IT"/>
        </w:rPr>
        <w:t xml:space="preserve"> </w:t>
      </w:r>
      <w:r w:rsidR="00AB231D" w:rsidRPr="00E15AAA">
        <w:rPr>
          <w:rFonts w:eastAsia="Times New Roman" w:cs="Times New Roman"/>
          <w:b/>
          <w:color w:val="FF0000"/>
          <w:lang w:val="it-IT"/>
        </w:rPr>
        <w:t xml:space="preserve">Modificare e/o adattare in base ai </w:t>
      </w:r>
      <w:proofErr w:type="spellStart"/>
      <w:r w:rsidR="00AB231D" w:rsidRPr="00E15AAA">
        <w:rPr>
          <w:rFonts w:eastAsia="Times New Roman" w:cs="Times New Roman"/>
          <w:b/>
          <w:color w:val="FF0000"/>
          <w:lang w:val="it-IT"/>
        </w:rPr>
        <w:t>macroargomenti</w:t>
      </w:r>
      <w:proofErr w:type="spellEnd"/>
      <w:r w:rsidR="00AB231D" w:rsidRPr="00E15AAA">
        <w:rPr>
          <w:rFonts w:eastAsia="Times New Roman" w:cs="Times New Roman"/>
          <w:b/>
          <w:color w:val="FF0000"/>
          <w:lang w:val="it-IT"/>
        </w:rPr>
        <w:t xml:space="preserve"> svolti nel corrente anno scolastico</w:t>
      </w:r>
    </w:p>
    <w:p w14:paraId="5DD5EDD9"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lang w:val="it-IT"/>
        </w:rPr>
      </w:pPr>
    </w:p>
    <w:p w14:paraId="4ADD43DE" w14:textId="77777777" w:rsidR="00AB231D" w:rsidRDefault="00AF4C24" w:rsidP="00AB231D">
      <w:pPr>
        <w:pBdr>
          <w:top w:val="nil"/>
          <w:left w:val="nil"/>
          <w:bottom w:val="nil"/>
          <w:right w:val="nil"/>
          <w:between w:val="nil"/>
        </w:pBdr>
        <w:spacing w:line="240" w:lineRule="auto"/>
        <w:ind w:left="0" w:hanging="2"/>
        <w:rPr>
          <w:rFonts w:eastAsia="Times New Roman" w:cs="Times New Roman"/>
          <w:color w:val="000000"/>
          <w:lang w:val="it-IT"/>
        </w:rPr>
      </w:pPr>
      <w:r w:rsidRPr="00E11B34">
        <w:rPr>
          <w:rFonts w:eastAsia="Times New Roman" w:cs="Times New Roman"/>
          <w:color w:val="000000"/>
          <w:lang w:val="it-IT"/>
        </w:rPr>
        <w:t>I contenuti</w:t>
      </w:r>
      <w:r w:rsidR="002458FC">
        <w:rPr>
          <w:rFonts w:eastAsia="Times New Roman" w:cs="Times New Roman"/>
          <w:color w:val="000000"/>
          <w:lang w:val="it-IT"/>
        </w:rPr>
        <w:t xml:space="preserve"> </w:t>
      </w:r>
      <w:r w:rsidRPr="00E11B34">
        <w:rPr>
          <w:rFonts w:eastAsia="Times New Roman" w:cs="Times New Roman"/>
          <w:color w:val="000000"/>
          <w:lang w:val="it-IT"/>
        </w:rPr>
        <w:t>tra</w:t>
      </w:r>
      <w:r w:rsidR="00E62D03">
        <w:rPr>
          <w:rFonts w:eastAsia="Times New Roman" w:cs="Times New Roman"/>
          <w:color w:val="000000"/>
          <w:lang w:val="it-IT"/>
        </w:rPr>
        <w:t>ttati</w:t>
      </w:r>
      <w:r w:rsidR="002458FC">
        <w:rPr>
          <w:rFonts w:eastAsia="Times New Roman" w:cs="Times New Roman"/>
          <w:color w:val="000000"/>
          <w:lang w:val="it-IT"/>
        </w:rPr>
        <w:t xml:space="preserve"> </w:t>
      </w:r>
      <w:r w:rsidRPr="00E11B34">
        <w:rPr>
          <w:rFonts w:eastAsia="Times New Roman" w:cs="Times New Roman"/>
          <w:color w:val="000000"/>
          <w:lang w:val="it-IT"/>
        </w:rPr>
        <w:t>nel corso del</w:t>
      </w:r>
      <w:r w:rsidR="002458FC">
        <w:rPr>
          <w:rFonts w:eastAsia="Times New Roman" w:cs="Times New Roman"/>
          <w:color w:val="000000"/>
          <w:lang w:val="it-IT"/>
        </w:rPr>
        <w:t xml:space="preserve"> </w:t>
      </w:r>
      <w:r w:rsidRPr="00E11B34">
        <w:rPr>
          <w:rFonts w:eastAsia="Times New Roman" w:cs="Times New Roman"/>
          <w:color w:val="000000"/>
          <w:lang w:val="it-IT"/>
        </w:rPr>
        <w:t>corrente</w:t>
      </w:r>
      <w:r w:rsidR="002458FC">
        <w:rPr>
          <w:rFonts w:eastAsia="Times New Roman" w:cs="Times New Roman"/>
          <w:color w:val="000000"/>
          <w:lang w:val="it-IT"/>
        </w:rPr>
        <w:t xml:space="preserve"> </w:t>
      </w:r>
      <w:r w:rsidRPr="00E11B34">
        <w:rPr>
          <w:rFonts w:eastAsia="Times New Roman" w:cs="Times New Roman"/>
          <w:color w:val="000000"/>
          <w:lang w:val="it-IT"/>
        </w:rPr>
        <w:t>anno</w:t>
      </w:r>
      <w:r w:rsidR="002458FC">
        <w:rPr>
          <w:rFonts w:eastAsia="Times New Roman" w:cs="Times New Roman"/>
          <w:color w:val="000000"/>
          <w:lang w:val="it-IT"/>
        </w:rPr>
        <w:t xml:space="preserve"> </w:t>
      </w:r>
      <w:r w:rsidRPr="00E11B34">
        <w:rPr>
          <w:rFonts w:eastAsia="Times New Roman" w:cs="Times New Roman"/>
          <w:color w:val="000000"/>
          <w:lang w:val="it-IT"/>
        </w:rPr>
        <w:t>scolastico, nelle diverse discipline, sono di seguito</w:t>
      </w:r>
      <w:r w:rsidR="002458FC">
        <w:rPr>
          <w:rFonts w:eastAsia="Times New Roman" w:cs="Times New Roman"/>
          <w:color w:val="000000"/>
          <w:lang w:val="it-IT"/>
        </w:rPr>
        <w:t xml:space="preserve"> </w:t>
      </w:r>
      <w:r w:rsidRPr="00E11B34">
        <w:rPr>
          <w:rFonts w:eastAsia="Times New Roman" w:cs="Times New Roman"/>
          <w:color w:val="000000"/>
          <w:lang w:val="it-IT"/>
        </w:rPr>
        <w:t>riportati</w:t>
      </w:r>
      <w:r w:rsidR="002458FC">
        <w:rPr>
          <w:rFonts w:eastAsia="Times New Roman" w:cs="Times New Roman"/>
          <w:color w:val="000000"/>
          <w:lang w:val="it-IT"/>
        </w:rPr>
        <w:t xml:space="preserve"> </w:t>
      </w:r>
      <w:r w:rsidRPr="00E11B34">
        <w:rPr>
          <w:rFonts w:eastAsia="Times New Roman" w:cs="Times New Roman"/>
          <w:color w:val="000000"/>
          <w:lang w:val="it-IT"/>
        </w:rPr>
        <w:t>sotto forma di macro-argomenti.</w:t>
      </w:r>
      <w:r w:rsidR="002458FC">
        <w:rPr>
          <w:rFonts w:eastAsia="Times New Roman" w:cs="Times New Roman"/>
          <w:color w:val="000000"/>
          <w:lang w:val="it-IT"/>
        </w:rPr>
        <w:t xml:space="preserve"> </w:t>
      </w:r>
    </w:p>
    <w:p w14:paraId="57EF7B6B" w14:textId="77777777" w:rsidR="00AB231D" w:rsidRPr="00AB231D" w:rsidRDefault="0036643B" w:rsidP="00AB231D">
      <w:pPr>
        <w:pStyle w:val="Paragrafoelenco"/>
        <w:numPr>
          <w:ilvl w:val="0"/>
          <w:numId w:val="41"/>
        </w:numPr>
        <w:pBdr>
          <w:top w:val="nil"/>
          <w:left w:val="nil"/>
          <w:bottom w:val="nil"/>
          <w:right w:val="nil"/>
          <w:between w:val="nil"/>
        </w:pBdr>
        <w:spacing w:line="240" w:lineRule="auto"/>
        <w:ind w:leftChars="0" w:left="709" w:firstLineChars="0" w:hanging="718"/>
        <w:rPr>
          <w:rFonts w:ascii="Times New Roman" w:eastAsia="Times New Roman" w:hAnsi="Times New Roman" w:cs="Times New Roman"/>
          <w:sz w:val="24"/>
          <w:szCs w:val="24"/>
        </w:rPr>
      </w:pPr>
      <w:r w:rsidRPr="00AB231D">
        <w:rPr>
          <w:rFonts w:ascii="Times New Roman" w:eastAsia="Times New Roman" w:hAnsi="Times New Roman" w:cs="Times New Roman"/>
          <w:b/>
          <w:sz w:val="24"/>
          <w:szCs w:val="24"/>
        </w:rPr>
        <w:t>Lingua e letteratura italiana</w:t>
      </w:r>
    </w:p>
    <w:p w14:paraId="0CC81773" w14:textId="098BEC28" w:rsidR="00751810" w:rsidRPr="00AB231D" w:rsidRDefault="00751810" w:rsidP="00AB231D">
      <w:pPr>
        <w:pBdr>
          <w:top w:val="nil"/>
          <w:left w:val="nil"/>
          <w:bottom w:val="nil"/>
          <w:right w:val="nil"/>
          <w:between w:val="nil"/>
        </w:pBdr>
        <w:spacing w:line="240" w:lineRule="auto"/>
        <w:ind w:leftChars="0" w:left="0" w:firstLineChars="0" w:firstLine="0"/>
        <w:rPr>
          <w:rFonts w:eastAsia="Times New Roman" w:cs="Times New Roman"/>
        </w:rPr>
      </w:pPr>
      <w:proofErr w:type="spellStart"/>
      <w:r w:rsidRPr="00AB231D">
        <w:rPr>
          <w:rFonts w:eastAsia="Times New Roman" w:cs="Times New Roman"/>
        </w:rPr>
        <w:t>Naturalismo</w:t>
      </w:r>
      <w:proofErr w:type="spellEnd"/>
      <w:r w:rsidRPr="00AB231D">
        <w:rPr>
          <w:rFonts w:eastAsia="Times New Roman" w:cs="Times New Roman"/>
        </w:rPr>
        <w:t xml:space="preserve"> e </w:t>
      </w:r>
      <w:proofErr w:type="spellStart"/>
      <w:r w:rsidRPr="00AB231D">
        <w:rPr>
          <w:rFonts w:eastAsia="Times New Roman" w:cs="Times New Roman"/>
        </w:rPr>
        <w:t>Verismo</w:t>
      </w:r>
      <w:proofErr w:type="spellEnd"/>
      <w:r w:rsidRPr="00AB231D">
        <w:rPr>
          <w:rFonts w:eastAsia="Times New Roman" w:cs="Times New Roman"/>
        </w:rPr>
        <w:t xml:space="preserve"> - G. Verga - </w:t>
      </w:r>
      <w:proofErr w:type="spellStart"/>
      <w:r w:rsidRPr="00AB231D">
        <w:rPr>
          <w:rFonts w:eastAsia="Times New Roman" w:cs="Times New Roman"/>
        </w:rPr>
        <w:t>Decadentismo</w:t>
      </w:r>
      <w:proofErr w:type="spellEnd"/>
      <w:r w:rsidRPr="00AB231D">
        <w:rPr>
          <w:rFonts w:eastAsia="Times New Roman" w:cs="Times New Roman"/>
        </w:rPr>
        <w:t xml:space="preserve"> e </w:t>
      </w:r>
      <w:proofErr w:type="spellStart"/>
      <w:r w:rsidRPr="00AB231D">
        <w:rPr>
          <w:rFonts w:eastAsia="Times New Roman" w:cs="Times New Roman"/>
        </w:rPr>
        <w:t>Simbolismo</w:t>
      </w:r>
      <w:proofErr w:type="spellEnd"/>
      <w:r w:rsidRPr="00AB231D">
        <w:rPr>
          <w:rFonts w:eastAsia="Times New Roman" w:cs="Times New Roman"/>
        </w:rPr>
        <w:t xml:space="preserve"> – G. D’</w:t>
      </w:r>
      <w:proofErr w:type="spellStart"/>
      <w:r w:rsidRPr="00AB231D">
        <w:rPr>
          <w:rFonts w:eastAsia="Times New Roman" w:cs="Times New Roman"/>
        </w:rPr>
        <w:t>Annunzio</w:t>
      </w:r>
      <w:proofErr w:type="spellEnd"/>
      <w:r w:rsidRPr="00AB231D">
        <w:rPr>
          <w:rFonts w:eastAsia="Times New Roman" w:cs="Times New Roman"/>
        </w:rPr>
        <w:t xml:space="preserve"> – G. Pascoli – I.</w:t>
      </w:r>
    </w:p>
    <w:p w14:paraId="733855DD" w14:textId="77777777" w:rsidR="00751810" w:rsidRPr="00FF33D7" w:rsidRDefault="00751810" w:rsidP="00AB231D">
      <w:pPr>
        <w:pBdr>
          <w:top w:val="nil"/>
          <w:left w:val="nil"/>
          <w:bottom w:val="nil"/>
          <w:right w:val="nil"/>
          <w:between w:val="nil"/>
        </w:pBdr>
        <w:spacing w:line="240" w:lineRule="auto"/>
        <w:ind w:left="0" w:hanging="2"/>
        <w:rPr>
          <w:rFonts w:eastAsia="Times New Roman" w:cs="Times New Roman"/>
          <w:color w:val="000000"/>
          <w:lang w:val="it-IT"/>
        </w:rPr>
      </w:pPr>
      <w:r w:rsidRPr="00FF33D7">
        <w:rPr>
          <w:rFonts w:eastAsia="Times New Roman" w:cs="Times New Roman"/>
          <w:color w:val="000000"/>
          <w:lang w:val="it-IT"/>
        </w:rPr>
        <w:t>Svevo – L. Pirandello – G. Ungaretti</w:t>
      </w:r>
    </w:p>
    <w:p w14:paraId="5342FD3D" w14:textId="77777777" w:rsidR="00751810" w:rsidRPr="00AB231D" w:rsidRDefault="00751810" w:rsidP="00751810">
      <w:pPr>
        <w:numPr>
          <w:ilvl w:val="0"/>
          <w:numId w:val="23"/>
        </w:numPr>
        <w:pBdr>
          <w:top w:val="nil"/>
          <w:left w:val="nil"/>
          <w:bottom w:val="nil"/>
          <w:right w:val="nil"/>
          <w:between w:val="nil"/>
        </w:pBdr>
        <w:spacing w:line="240" w:lineRule="auto"/>
        <w:ind w:left="0" w:hanging="2"/>
        <w:rPr>
          <w:rFonts w:eastAsia="Times New Roman" w:cs="Times New Roman"/>
          <w:color w:val="000000"/>
          <w:lang w:val="it-IT"/>
        </w:rPr>
      </w:pPr>
      <w:r w:rsidRPr="00AB231D">
        <w:rPr>
          <w:rFonts w:eastAsia="Times New Roman" w:cs="Times New Roman"/>
          <w:b/>
          <w:color w:val="000000"/>
          <w:lang w:val="it-IT"/>
        </w:rPr>
        <w:t>Storia</w:t>
      </w:r>
    </w:p>
    <w:p w14:paraId="4BF9F409" w14:textId="77777777" w:rsidR="00751810" w:rsidRPr="00FF33D7" w:rsidRDefault="00751810" w:rsidP="00751810">
      <w:pPr>
        <w:pBdr>
          <w:top w:val="nil"/>
          <w:left w:val="nil"/>
          <w:bottom w:val="nil"/>
          <w:right w:val="nil"/>
          <w:between w:val="nil"/>
        </w:pBdr>
        <w:spacing w:line="240" w:lineRule="auto"/>
        <w:ind w:left="0" w:hanging="2"/>
        <w:rPr>
          <w:rFonts w:eastAsia="Times New Roman" w:cs="Times New Roman"/>
          <w:color w:val="000000"/>
          <w:lang w:val="it-IT"/>
        </w:rPr>
      </w:pPr>
      <w:r w:rsidRPr="00FF33D7">
        <w:rPr>
          <w:rFonts w:eastAsia="Times New Roman" w:cs="Times New Roman"/>
          <w:color w:val="000000"/>
          <w:lang w:val="it-IT"/>
        </w:rPr>
        <w:t>Società e cultura fra industrializzazione e Belle Époque– L’Italia nell’età giolittiana – I Guerra Mondiale – Fascismo – Nazismo – Stalinismo (cenni) – La crisi americana e il New Deal – II Guerra Mondiale</w:t>
      </w:r>
    </w:p>
    <w:p w14:paraId="4F13E62B" w14:textId="64E4A13D" w:rsidR="00751810" w:rsidRPr="00FF33D7" w:rsidRDefault="0036643B" w:rsidP="00751810">
      <w:pPr>
        <w:numPr>
          <w:ilvl w:val="0"/>
          <w:numId w:val="24"/>
        </w:numPr>
        <w:pBdr>
          <w:top w:val="nil"/>
          <w:left w:val="nil"/>
          <w:bottom w:val="nil"/>
          <w:right w:val="nil"/>
          <w:between w:val="nil"/>
        </w:pBdr>
        <w:spacing w:line="240" w:lineRule="auto"/>
        <w:ind w:left="0" w:hanging="2"/>
        <w:rPr>
          <w:rFonts w:eastAsia="Times New Roman" w:cs="Times New Roman"/>
          <w:color w:val="000000"/>
          <w:lang w:val="it-IT"/>
        </w:rPr>
      </w:pPr>
      <w:r>
        <w:rPr>
          <w:rFonts w:eastAsia="Times New Roman" w:cs="Times New Roman"/>
          <w:b/>
          <w:color w:val="000000"/>
          <w:lang w:val="it-IT"/>
        </w:rPr>
        <w:t>Lingua i</w:t>
      </w:r>
      <w:r w:rsidR="00751810" w:rsidRPr="00FF33D7">
        <w:rPr>
          <w:rFonts w:eastAsia="Times New Roman" w:cs="Times New Roman"/>
          <w:b/>
          <w:color w:val="000000"/>
          <w:lang w:val="it-IT"/>
        </w:rPr>
        <w:t>nglese</w:t>
      </w:r>
    </w:p>
    <w:p w14:paraId="4971E4D9" w14:textId="77777777" w:rsidR="00751810" w:rsidRPr="00FF33D7" w:rsidRDefault="00751810" w:rsidP="00751810">
      <w:pPr>
        <w:pBdr>
          <w:top w:val="nil"/>
          <w:left w:val="nil"/>
          <w:bottom w:val="nil"/>
          <w:right w:val="nil"/>
          <w:between w:val="nil"/>
        </w:pBdr>
        <w:spacing w:line="240" w:lineRule="auto"/>
        <w:ind w:left="0" w:hanging="2"/>
        <w:rPr>
          <w:rFonts w:eastAsia="Times New Roman" w:cs="Times New Roman"/>
          <w:color w:val="000000"/>
          <w:lang w:val="en-US"/>
        </w:rPr>
      </w:pPr>
      <w:r w:rsidRPr="00FF33D7">
        <w:rPr>
          <w:rFonts w:eastAsia="Times New Roman" w:cs="Times New Roman"/>
          <w:color w:val="000000"/>
          <w:lang w:val="en-US"/>
        </w:rPr>
        <w:t>Food contamination and food safety – Food preservation methods - HACCP and its principles – Slow food – Plating and presenting food – The Michelin star System – Nouvelle cuisine – Healthy eating patterns (pyramids, plates and diets) – Food and its constituents - Food groups – Food tourism – Street food – Fusion cuisine – Sustainable diet – 0 Km food – Organic food – GMOs – Molecular gastronomy – Future foods – Local food festivals.</w:t>
      </w:r>
    </w:p>
    <w:p w14:paraId="316541E2" w14:textId="5F866C63" w:rsidR="00751810" w:rsidRPr="00FF33D7" w:rsidRDefault="0036643B" w:rsidP="00751810">
      <w:pPr>
        <w:numPr>
          <w:ilvl w:val="0"/>
          <w:numId w:val="25"/>
        </w:numPr>
        <w:pBdr>
          <w:top w:val="nil"/>
          <w:left w:val="nil"/>
          <w:bottom w:val="nil"/>
          <w:right w:val="nil"/>
          <w:between w:val="nil"/>
        </w:pBdr>
        <w:spacing w:line="240" w:lineRule="auto"/>
        <w:ind w:left="0" w:hanging="2"/>
        <w:rPr>
          <w:rFonts w:eastAsia="Times New Roman" w:cs="Times New Roman"/>
          <w:color w:val="000000"/>
          <w:lang w:val="it-IT"/>
        </w:rPr>
      </w:pPr>
      <w:r>
        <w:rPr>
          <w:rFonts w:eastAsia="Times New Roman" w:cs="Times New Roman"/>
          <w:b/>
          <w:color w:val="000000"/>
          <w:lang w:val="it-IT"/>
        </w:rPr>
        <w:t>Lingua f</w:t>
      </w:r>
      <w:r w:rsidR="00751810" w:rsidRPr="00FF33D7">
        <w:rPr>
          <w:rFonts w:eastAsia="Times New Roman" w:cs="Times New Roman"/>
          <w:b/>
          <w:color w:val="000000"/>
          <w:lang w:val="it-IT"/>
        </w:rPr>
        <w:t>rancese</w:t>
      </w:r>
    </w:p>
    <w:p w14:paraId="149D47E8" w14:textId="77777777" w:rsidR="00751810" w:rsidRPr="00FF33D7" w:rsidRDefault="00751810" w:rsidP="00751810">
      <w:pPr>
        <w:pBdr>
          <w:top w:val="nil"/>
          <w:left w:val="nil"/>
          <w:bottom w:val="nil"/>
          <w:right w:val="nil"/>
          <w:between w:val="nil"/>
        </w:pBdr>
        <w:spacing w:line="240" w:lineRule="auto"/>
        <w:ind w:left="0" w:hanging="2"/>
        <w:rPr>
          <w:rFonts w:eastAsia="Times New Roman" w:cs="Times New Roman"/>
          <w:color w:val="000000"/>
        </w:rPr>
      </w:pPr>
      <w:r w:rsidRPr="00FF33D7">
        <w:rPr>
          <w:rFonts w:eastAsia="Times New Roman" w:cs="Times New Roman"/>
          <w:color w:val="000000"/>
        </w:rPr>
        <w:t>Santé et Sécurité- Histoire de l’art culinaire- Régimes et nutrition- Les allergies et les intolérances alimentaires- Les troubles du comportement alimentaire- Les régimes alternatifs et les restaurants- potagers- La cuisine de la francophonie- Le métissage culinaire - La gastronomie française entre tradition et modernité</w:t>
      </w:r>
      <w:r w:rsidRPr="00FF33D7">
        <w:rPr>
          <w:rFonts w:eastAsia="Times New Roman" w:cs="Times New Roman"/>
          <w:b/>
          <w:color w:val="000000"/>
        </w:rPr>
        <w:t>.</w:t>
      </w:r>
    </w:p>
    <w:p w14:paraId="70DC49B9" w14:textId="77777777" w:rsidR="00751810" w:rsidRPr="00FF33D7" w:rsidRDefault="00751810" w:rsidP="00751810">
      <w:pPr>
        <w:numPr>
          <w:ilvl w:val="0"/>
          <w:numId w:val="26"/>
        </w:numPr>
        <w:pBdr>
          <w:top w:val="nil"/>
          <w:left w:val="nil"/>
          <w:bottom w:val="nil"/>
          <w:right w:val="nil"/>
          <w:between w:val="nil"/>
        </w:pBdr>
        <w:spacing w:line="240" w:lineRule="auto"/>
        <w:ind w:left="0" w:hanging="2"/>
        <w:rPr>
          <w:rFonts w:eastAsia="Times New Roman" w:cs="Times New Roman"/>
          <w:color w:val="000000"/>
          <w:lang w:val="it-IT"/>
        </w:rPr>
      </w:pPr>
      <w:r w:rsidRPr="00FF33D7">
        <w:rPr>
          <w:rFonts w:eastAsia="Times New Roman" w:cs="Times New Roman"/>
          <w:b/>
          <w:color w:val="000000"/>
          <w:lang w:val="it-IT"/>
        </w:rPr>
        <w:t>D.T.A.R.</w:t>
      </w:r>
    </w:p>
    <w:p w14:paraId="4E05321F" w14:textId="77777777" w:rsidR="00751810" w:rsidRPr="00FF33D7" w:rsidRDefault="00751810" w:rsidP="00751810">
      <w:pPr>
        <w:pBdr>
          <w:top w:val="nil"/>
          <w:left w:val="nil"/>
          <w:bottom w:val="nil"/>
          <w:right w:val="nil"/>
          <w:between w:val="nil"/>
        </w:pBdr>
        <w:spacing w:line="240" w:lineRule="auto"/>
        <w:ind w:left="0" w:hanging="2"/>
        <w:rPr>
          <w:rFonts w:eastAsia="Times New Roman" w:cs="Times New Roman"/>
          <w:color w:val="000000"/>
          <w:lang w:val="it-IT"/>
        </w:rPr>
      </w:pPr>
      <w:r w:rsidRPr="00FF33D7">
        <w:rPr>
          <w:rFonts w:eastAsia="Times New Roman" w:cs="Times New Roman"/>
          <w:color w:val="000000"/>
          <w:lang w:val="it-IT"/>
        </w:rPr>
        <w:t>Il mercato turistico - Il Marketing – Sicurezza sul lavoro – Abitudini alimentari - Marchi di tutela e rintracciabilità dei prodotti alimentari</w:t>
      </w:r>
    </w:p>
    <w:p w14:paraId="3860A91A" w14:textId="77777777" w:rsidR="00751810" w:rsidRPr="00FF33D7" w:rsidRDefault="00751810" w:rsidP="00751810">
      <w:pPr>
        <w:numPr>
          <w:ilvl w:val="0"/>
          <w:numId w:val="27"/>
        </w:numPr>
        <w:pBdr>
          <w:top w:val="nil"/>
          <w:left w:val="nil"/>
          <w:bottom w:val="nil"/>
          <w:right w:val="nil"/>
          <w:between w:val="nil"/>
        </w:pBdr>
        <w:spacing w:line="240" w:lineRule="auto"/>
        <w:ind w:left="0" w:hanging="2"/>
        <w:rPr>
          <w:rFonts w:eastAsia="Times New Roman" w:cs="Times New Roman"/>
          <w:color w:val="000000"/>
          <w:lang w:val="it-IT"/>
        </w:rPr>
      </w:pPr>
      <w:r w:rsidRPr="00FF33D7">
        <w:rPr>
          <w:rFonts w:eastAsia="Times New Roman" w:cs="Times New Roman"/>
          <w:b/>
          <w:color w:val="000000"/>
          <w:lang w:val="it-IT"/>
        </w:rPr>
        <w:t>Matematica</w:t>
      </w:r>
    </w:p>
    <w:p w14:paraId="6F441C1D" w14:textId="77777777" w:rsidR="00751810" w:rsidRPr="00FF33D7" w:rsidRDefault="00751810" w:rsidP="00751810">
      <w:pPr>
        <w:pBdr>
          <w:top w:val="nil"/>
          <w:left w:val="nil"/>
          <w:bottom w:val="nil"/>
          <w:right w:val="nil"/>
          <w:between w:val="nil"/>
        </w:pBdr>
        <w:spacing w:line="240" w:lineRule="auto"/>
        <w:ind w:left="0" w:hanging="2"/>
        <w:rPr>
          <w:rFonts w:eastAsia="Times New Roman" w:cs="Times New Roman"/>
          <w:color w:val="000000"/>
          <w:lang w:val="it-IT"/>
        </w:rPr>
      </w:pPr>
      <w:r w:rsidRPr="00FF33D7">
        <w:rPr>
          <w:rFonts w:eastAsia="Times New Roman" w:cs="Times New Roman"/>
          <w:color w:val="000000"/>
          <w:lang w:val="it-IT"/>
        </w:rPr>
        <w:t>Intervalli numerici – Le disequazioni di secondo grado intere e fratte – Le funzioni reali – I limiti di una funzione – Grafico approssimato di una funzione – La ricerca operativa  – Cenni di crittografia.</w:t>
      </w:r>
    </w:p>
    <w:p w14:paraId="22F7844A" w14:textId="77777777" w:rsidR="00751810" w:rsidRPr="00FF33D7" w:rsidRDefault="00751810" w:rsidP="00751810">
      <w:pPr>
        <w:numPr>
          <w:ilvl w:val="0"/>
          <w:numId w:val="28"/>
        </w:numPr>
        <w:pBdr>
          <w:top w:val="nil"/>
          <w:left w:val="nil"/>
          <w:bottom w:val="nil"/>
          <w:right w:val="nil"/>
          <w:between w:val="nil"/>
        </w:pBdr>
        <w:spacing w:line="240" w:lineRule="auto"/>
        <w:ind w:left="0" w:hanging="2"/>
        <w:rPr>
          <w:rFonts w:eastAsia="Times New Roman" w:cs="Times New Roman"/>
          <w:color w:val="000000"/>
          <w:lang w:val="it-IT"/>
        </w:rPr>
      </w:pPr>
      <w:r w:rsidRPr="00FF33D7">
        <w:rPr>
          <w:rFonts w:eastAsia="Times New Roman" w:cs="Times New Roman"/>
          <w:b/>
          <w:color w:val="000000"/>
          <w:lang w:val="it-IT"/>
        </w:rPr>
        <w:t>Scienze degli alimenti</w:t>
      </w:r>
    </w:p>
    <w:p w14:paraId="0C9AD930" w14:textId="77777777" w:rsidR="00751810" w:rsidRPr="00FF33D7" w:rsidRDefault="00751810" w:rsidP="00751810">
      <w:pPr>
        <w:pBdr>
          <w:top w:val="nil"/>
          <w:left w:val="nil"/>
          <w:bottom w:val="nil"/>
          <w:right w:val="nil"/>
          <w:between w:val="nil"/>
        </w:pBdr>
        <w:spacing w:line="240" w:lineRule="auto"/>
        <w:ind w:left="0" w:hanging="2"/>
        <w:rPr>
          <w:rFonts w:eastAsia="Times New Roman" w:cs="Times New Roman"/>
          <w:color w:val="000000"/>
          <w:lang w:val="it-IT"/>
        </w:rPr>
      </w:pPr>
      <w:r w:rsidRPr="00FF33D7">
        <w:rPr>
          <w:rFonts w:eastAsia="Times New Roman" w:cs="Times New Roman"/>
          <w:color w:val="000000"/>
          <w:lang w:val="it-IT"/>
        </w:rPr>
        <w:t xml:space="preserve">Dieta razionale ed equilibrata nelle diverse condizioni fisiologiche e patologiche - Le reazioni avverse al cibo: intossicazioni, allergie ed intolleranze alimentari - Diete e stili alimentari: la dieta mediterranea, la dieta sostenibile, le diete vegetariane - I nuovi prodotti alimentari -  Sicurezza e qualità totale degli alimenti - La valorizzazione e tutela dei prodotti "Made in </w:t>
      </w:r>
      <w:proofErr w:type="spellStart"/>
      <w:r w:rsidRPr="00FF33D7">
        <w:rPr>
          <w:rFonts w:eastAsia="Times New Roman" w:cs="Times New Roman"/>
          <w:color w:val="000000"/>
          <w:lang w:val="it-IT"/>
        </w:rPr>
        <w:t>Italy</w:t>
      </w:r>
      <w:proofErr w:type="spellEnd"/>
      <w:r w:rsidRPr="00FF33D7">
        <w:rPr>
          <w:rFonts w:eastAsia="Times New Roman" w:cs="Times New Roman"/>
          <w:color w:val="000000"/>
          <w:lang w:val="it-IT"/>
        </w:rPr>
        <w:t>".</w:t>
      </w:r>
    </w:p>
    <w:p w14:paraId="2B8AB2CC" w14:textId="77777777" w:rsidR="00751810" w:rsidRPr="00FF33D7" w:rsidRDefault="00751810" w:rsidP="00751810">
      <w:pPr>
        <w:numPr>
          <w:ilvl w:val="0"/>
          <w:numId w:val="29"/>
        </w:numPr>
        <w:pBdr>
          <w:top w:val="nil"/>
          <w:left w:val="nil"/>
          <w:bottom w:val="nil"/>
          <w:right w:val="nil"/>
          <w:between w:val="nil"/>
        </w:pBdr>
        <w:spacing w:line="240" w:lineRule="auto"/>
        <w:ind w:left="0" w:hanging="2"/>
        <w:rPr>
          <w:rFonts w:eastAsia="Times New Roman" w:cs="Times New Roman"/>
          <w:color w:val="000000"/>
          <w:lang w:val="it-IT"/>
        </w:rPr>
      </w:pPr>
      <w:r w:rsidRPr="00FF33D7">
        <w:rPr>
          <w:rFonts w:eastAsia="Times New Roman" w:cs="Times New Roman"/>
          <w:b/>
          <w:color w:val="000000"/>
          <w:lang w:val="it-IT"/>
        </w:rPr>
        <w:t>Laboratorio dei servizi di enogastronomia</w:t>
      </w:r>
    </w:p>
    <w:p w14:paraId="02FA03F8" w14:textId="77777777" w:rsidR="00751810" w:rsidRPr="00FF33D7" w:rsidRDefault="00751810" w:rsidP="00751810">
      <w:pPr>
        <w:pBdr>
          <w:top w:val="nil"/>
          <w:left w:val="nil"/>
          <w:bottom w:val="nil"/>
          <w:right w:val="nil"/>
          <w:between w:val="nil"/>
        </w:pBdr>
        <w:spacing w:line="240" w:lineRule="auto"/>
        <w:ind w:left="0" w:hanging="2"/>
        <w:rPr>
          <w:rFonts w:eastAsia="Times New Roman" w:cs="Times New Roman"/>
          <w:color w:val="000000"/>
          <w:lang w:val="it-IT"/>
        </w:rPr>
      </w:pPr>
      <w:r w:rsidRPr="00FF33D7">
        <w:rPr>
          <w:rFonts w:eastAsia="Times New Roman" w:cs="Times New Roman"/>
          <w:color w:val="000000"/>
          <w:lang w:val="it-IT"/>
        </w:rPr>
        <w:t>L’evoluzione del mercato ristorativo – Le diverse tipologie di ristorazione – l’organigramma di cucina – La ristorazione e le moderne tecnologie – I metodi di cottura – L’HACCP – Le elaborazioni gastronomiche della tradizione regionale, nazionale ed internazionale – Globalizzazione e cibo.</w:t>
      </w:r>
    </w:p>
    <w:p w14:paraId="4C76FBFD" w14:textId="77777777" w:rsidR="00751810" w:rsidRPr="00FF33D7" w:rsidRDefault="00751810" w:rsidP="00751810">
      <w:pPr>
        <w:numPr>
          <w:ilvl w:val="0"/>
          <w:numId w:val="30"/>
        </w:numPr>
        <w:pBdr>
          <w:top w:val="nil"/>
          <w:left w:val="nil"/>
          <w:bottom w:val="nil"/>
          <w:right w:val="nil"/>
          <w:between w:val="nil"/>
        </w:pBdr>
        <w:spacing w:line="240" w:lineRule="auto"/>
        <w:ind w:left="0" w:hanging="2"/>
        <w:rPr>
          <w:rFonts w:eastAsia="Times New Roman" w:cs="Times New Roman"/>
          <w:color w:val="000000"/>
          <w:lang w:val="it-IT"/>
        </w:rPr>
      </w:pPr>
      <w:r w:rsidRPr="00FF33D7">
        <w:rPr>
          <w:rFonts w:eastAsia="Times New Roman" w:cs="Times New Roman"/>
          <w:b/>
          <w:color w:val="000000"/>
          <w:lang w:val="it-IT"/>
        </w:rPr>
        <w:t>Scienze motorie</w:t>
      </w:r>
    </w:p>
    <w:p w14:paraId="0BADE9EA" w14:textId="77777777" w:rsidR="00751810" w:rsidRPr="00751810" w:rsidRDefault="00751810" w:rsidP="00751810">
      <w:pPr>
        <w:pBdr>
          <w:top w:val="nil"/>
          <w:left w:val="nil"/>
          <w:bottom w:val="nil"/>
          <w:right w:val="nil"/>
          <w:between w:val="nil"/>
        </w:pBdr>
        <w:spacing w:line="240" w:lineRule="auto"/>
        <w:ind w:left="0" w:hanging="2"/>
        <w:rPr>
          <w:rFonts w:eastAsia="Times New Roman" w:cs="Times New Roman"/>
          <w:color w:val="000000"/>
          <w:lang w:val="it-IT"/>
        </w:rPr>
      </w:pPr>
      <w:r w:rsidRPr="00FF33D7">
        <w:rPr>
          <w:rFonts w:eastAsia="Times New Roman" w:cs="Times New Roman"/>
          <w:color w:val="000000"/>
          <w:lang w:val="it-IT"/>
        </w:rPr>
        <w:t>Potenziamento fisiologico e sviluppo delle capacità condizionali di forza, velocità, resistenza – Rielaborazione, affinamento ed integrazione degli schemi motori di base e sviluppo delle capacità coordinative – Conoscenza e pratica sportiva – Sviluppo del carattere e della socialità.</w:t>
      </w:r>
    </w:p>
    <w:p w14:paraId="29F367B0" w14:textId="77777777" w:rsidR="00751810" w:rsidRPr="00E11B34" w:rsidRDefault="00751810">
      <w:pPr>
        <w:pBdr>
          <w:top w:val="nil"/>
          <w:left w:val="nil"/>
          <w:bottom w:val="nil"/>
          <w:right w:val="nil"/>
          <w:between w:val="nil"/>
        </w:pBdr>
        <w:spacing w:line="240" w:lineRule="auto"/>
        <w:ind w:left="0" w:hanging="2"/>
        <w:rPr>
          <w:rFonts w:eastAsia="Times New Roman" w:cs="Times New Roman"/>
          <w:color w:val="000000"/>
          <w:lang w:val="it-IT"/>
        </w:rPr>
      </w:pPr>
    </w:p>
    <w:p w14:paraId="79DD8ED2" w14:textId="77777777" w:rsidR="00DA2928" w:rsidRPr="00817400" w:rsidRDefault="00DA2928">
      <w:pPr>
        <w:pBdr>
          <w:top w:val="nil"/>
          <w:left w:val="nil"/>
          <w:bottom w:val="nil"/>
          <w:right w:val="nil"/>
          <w:between w:val="nil"/>
        </w:pBdr>
        <w:spacing w:line="240" w:lineRule="auto"/>
        <w:ind w:left="0" w:hanging="2"/>
        <w:rPr>
          <w:rFonts w:eastAsia="Times New Roman" w:cs="Times New Roman"/>
          <w:color w:val="000000"/>
          <w:highlight w:val="yellow"/>
          <w:lang w:val="it-IT"/>
        </w:rPr>
      </w:pPr>
    </w:p>
    <w:p w14:paraId="43BCFDDB" w14:textId="57D1C21F" w:rsidR="00DA2928" w:rsidRPr="00E11B34" w:rsidRDefault="00AF4C24">
      <w:pPr>
        <w:pBdr>
          <w:top w:val="nil"/>
          <w:left w:val="nil"/>
          <w:bottom w:val="nil"/>
          <w:right w:val="nil"/>
          <w:between w:val="nil"/>
        </w:pBdr>
        <w:spacing w:line="240" w:lineRule="auto"/>
        <w:ind w:left="0" w:hanging="2"/>
        <w:rPr>
          <w:rFonts w:eastAsia="Times New Roman" w:cs="Times New Roman"/>
          <w:color w:val="000000"/>
          <w:lang w:val="it-IT"/>
        </w:rPr>
      </w:pPr>
      <w:r w:rsidRPr="00817400">
        <w:rPr>
          <w:rFonts w:eastAsia="Times New Roman" w:cs="Times New Roman"/>
          <w:color w:val="000000"/>
          <w:lang w:val="it-IT"/>
        </w:rPr>
        <w:t>Per una</w:t>
      </w:r>
      <w:r w:rsidR="007558D3">
        <w:rPr>
          <w:rFonts w:eastAsia="Times New Roman" w:cs="Times New Roman"/>
          <w:color w:val="000000"/>
          <w:lang w:val="it-IT"/>
        </w:rPr>
        <w:t xml:space="preserve"> </w:t>
      </w:r>
      <w:r w:rsidRPr="00817400">
        <w:rPr>
          <w:rFonts w:eastAsia="Times New Roman" w:cs="Times New Roman"/>
          <w:color w:val="000000"/>
          <w:lang w:val="it-IT"/>
        </w:rPr>
        <w:t>descrizione più dettagliata</w:t>
      </w:r>
      <w:r w:rsidR="007558D3">
        <w:rPr>
          <w:rFonts w:eastAsia="Times New Roman" w:cs="Times New Roman"/>
          <w:color w:val="000000"/>
          <w:lang w:val="it-IT"/>
        </w:rPr>
        <w:t xml:space="preserve"> </w:t>
      </w:r>
      <w:r w:rsidRPr="00817400">
        <w:rPr>
          <w:rFonts w:eastAsia="Times New Roman" w:cs="Times New Roman"/>
          <w:color w:val="000000"/>
          <w:lang w:val="it-IT"/>
        </w:rPr>
        <w:t>degli</w:t>
      </w:r>
      <w:r w:rsidR="007558D3">
        <w:rPr>
          <w:rFonts w:eastAsia="Times New Roman" w:cs="Times New Roman"/>
          <w:color w:val="000000"/>
          <w:lang w:val="it-IT"/>
        </w:rPr>
        <w:t xml:space="preserve"> </w:t>
      </w:r>
      <w:r w:rsidRPr="00817400">
        <w:rPr>
          <w:rFonts w:eastAsia="Times New Roman" w:cs="Times New Roman"/>
          <w:color w:val="000000"/>
          <w:lang w:val="it-IT"/>
        </w:rPr>
        <w:t>argomenti</w:t>
      </w:r>
      <w:r w:rsidR="007558D3">
        <w:rPr>
          <w:rFonts w:eastAsia="Times New Roman" w:cs="Times New Roman"/>
          <w:color w:val="000000"/>
          <w:lang w:val="it-IT"/>
        </w:rPr>
        <w:t xml:space="preserve"> </w:t>
      </w:r>
      <w:r w:rsidRPr="00817400">
        <w:rPr>
          <w:rFonts w:eastAsia="Times New Roman" w:cs="Times New Roman"/>
          <w:color w:val="000000"/>
          <w:lang w:val="it-IT"/>
        </w:rPr>
        <w:t>trattati in ciascuna disciplina e per i contenuti</w:t>
      </w:r>
      <w:r w:rsidR="007558D3">
        <w:rPr>
          <w:rFonts w:eastAsia="Times New Roman" w:cs="Times New Roman"/>
          <w:color w:val="000000"/>
          <w:lang w:val="it-IT"/>
        </w:rPr>
        <w:t xml:space="preserve"> </w:t>
      </w:r>
      <w:r w:rsidRPr="00817400">
        <w:rPr>
          <w:rFonts w:eastAsia="Times New Roman" w:cs="Times New Roman"/>
          <w:color w:val="000000"/>
          <w:lang w:val="it-IT"/>
        </w:rPr>
        <w:t>pluridisciplinari, si rimanda ai programmi</w:t>
      </w:r>
      <w:r w:rsidR="007558D3">
        <w:rPr>
          <w:rFonts w:eastAsia="Times New Roman" w:cs="Times New Roman"/>
          <w:color w:val="000000"/>
          <w:lang w:val="it-IT"/>
        </w:rPr>
        <w:t xml:space="preserve"> </w:t>
      </w:r>
      <w:r w:rsidRPr="00817400">
        <w:rPr>
          <w:rFonts w:eastAsia="Times New Roman" w:cs="Times New Roman"/>
          <w:color w:val="000000"/>
          <w:lang w:val="it-IT"/>
        </w:rPr>
        <w:t>specifici</w:t>
      </w:r>
      <w:r w:rsidR="007558D3">
        <w:rPr>
          <w:rFonts w:eastAsia="Times New Roman" w:cs="Times New Roman"/>
          <w:color w:val="000000"/>
          <w:lang w:val="it-IT"/>
        </w:rPr>
        <w:t xml:space="preserve"> </w:t>
      </w:r>
      <w:r w:rsidRPr="00817400">
        <w:rPr>
          <w:rFonts w:eastAsia="Times New Roman" w:cs="Times New Roman"/>
          <w:color w:val="000000"/>
          <w:lang w:val="it-IT"/>
        </w:rPr>
        <w:t>indicati</w:t>
      </w:r>
      <w:r w:rsidR="007558D3">
        <w:rPr>
          <w:rFonts w:eastAsia="Times New Roman" w:cs="Times New Roman"/>
          <w:color w:val="000000"/>
          <w:lang w:val="it-IT"/>
        </w:rPr>
        <w:t xml:space="preserve"> </w:t>
      </w:r>
      <w:r w:rsidRPr="00817400">
        <w:rPr>
          <w:rFonts w:eastAsia="Times New Roman" w:cs="Times New Roman"/>
          <w:color w:val="000000"/>
          <w:lang w:val="it-IT"/>
        </w:rPr>
        <w:t>nelle</w:t>
      </w:r>
      <w:r w:rsidR="007558D3">
        <w:rPr>
          <w:rFonts w:eastAsia="Times New Roman" w:cs="Times New Roman"/>
          <w:color w:val="000000"/>
          <w:lang w:val="it-IT"/>
        </w:rPr>
        <w:t xml:space="preserve"> </w:t>
      </w:r>
      <w:r w:rsidRPr="00817400">
        <w:rPr>
          <w:rFonts w:eastAsia="Times New Roman" w:cs="Times New Roman"/>
          <w:color w:val="000000"/>
          <w:lang w:val="it-IT"/>
        </w:rPr>
        <w:t xml:space="preserve">relazioni </w:t>
      </w:r>
      <w:r w:rsidR="00410F9E">
        <w:rPr>
          <w:rFonts w:eastAsia="Times New Roman" w:cs="Times New Roman"/>
          <w:color w:val="000000"/>
          <w:lang w:val="it-IT"/>
        </w:rPr>
        <w:t xml:space="preserve">finali </w:t>
      </w:r>
      <w:r w:rsidRPr="00817400">
        <w:rPr>
          <w:rFonts w:eastAsia="Times New Roman" w:cs="Times New Roman"/>
          <w:color w:val="000000"/>
          <w:lang w:val="it-IT"/>
        </w:rPr>
        <w:t>dei singoli</w:t>
      </w:r>
      <w:r w:rsidR="007558D3">
        <w:rPr>
          <w:rFonts w:eastAsia="Times New Roman" w:cs="Times New Roman"/>
          <w:color w:val="000000"/>
          <w:lang w:val="it-IT"/>
        </w:rPr>
        <w:t xml:space="preserve"> </w:t>
      </w:r>
      <w:r w:rsidRPr="00817400">
        <w:rPr>
          <w:rFonts w:eastAsia="Times New Roman" w:cs="Times New Roman"/>
          <w:color w:val="000000"/>
          <w:lang w:val="it-IT"/>
        </w:rPr>
        <w:t>docenti.</w:t>
      </w:r>
    </w:p>
    <w:p w14:paraId="4463A63B"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lang w:val="it-IT"/>
        </w:rPr>
      </w:pPr>
    </w:p>
    <w:p w14:paraId="7F9DB9CA" w14:textId="77777777" w:rsidR="00553316" w:rsidRDefault="00553316">
      <w:pPr>
        <w:pBdr>
          <w:top w:val="nil"/>
          <w:left w:val="nil"/>
          <w:bottom w:val="nil"/>
          <w:right w:val="nil"/>
          <w:between w:val="nil"/>
        </w:pBdr>
        <w:spacing w:line="240" w:lineRule="auto"/>
        <w:ind w:left="0" w:hanging="2"/>
        <w:rPr>
          <w:rFonts w:eastAsia="Times New Roman" w:cs="Times New Roman"/>
          <w:b/>
          <w:bCs w:val="0"/>
          <w:color w:val="000000"/>
          <w:lang w:val="it-IT"/>
        </w:rPr>
      </w:pPr>
    </w:p>
    <w:p w14:paraId="0DB4CC76" w14:textId="42F8FC97" w:rsidR="00DA2928" w:rsidRPr="00E11B34" w:rsidRDefault="00AF4C24">
      <w:pPr>
        <w:pBdr>
          <w:top w:val="nil"/>
          <w:left w:val="nil"/>
          <w:bottom w:val="nil"/>
          <w:right w:val="nil"/>
          <w:between w:val="nil"/>
        </w:pBdr>
        <w:spacing w:line="240" w:lineRule="auto"/>
        <w:ind w:left="0" w:hanging="2"/>
        <w:rPr>
          <w:rFonts w:eastAsia="Times New Roman" w:cs="Times New Roman"/>
          <w:b/>
          <w:bCs w:val="0"/>
          <w:color w:val="000000"/>
          <w:lang w:val="it-IT"/>
        </w:rPr>
      </w:pPr>
      <w:r w:rsidRPr="00E11B34">
        <w:rPr>
          <w:rFonts w:eastAsia="Times New Roman" w:cs="Times New Roman"/>
          <w:b/>
          <w:bCs w:val="0"/>
          <w:color w:val="000000"/>
          <w:lang w:val="it-IT"/>
        </w:rPr>
        <w:t>PERCORSO TRASVERSALE DI ED.</w:t>
      </w:r>
      <w:r w:rsidR="0036643B">
        <w:rPr>
          <w:rFonts w:eastAsia="Times New Roman" w:cs="Times New Roman"/>
          <w:b/>
          <w:bCs w:val="0"/>
          <w:color w:val="000000"/>
          <w:lang w:val="it-IT"/>
        </w:rPr>
        <w:t xml:space="preserve"> </w:t>
      </w:r>
      <w:r w:rsidRPr="00E11B34">
        <w:rPr>
          <w:rFonts w:eastAsia="Times New Roman" w:cs="Times New Roman"/>
          <w:b/>
          <w:bCs w:val="0"/>
          <w:color w:val="000000"/>
          <w:lang w:val="it-IT"/>
        </w:rPr>
        <w:t>CIVICA</w:t>
      </w:r>
    </w:p>
    <w:p w14:paraId="78BA0D45" w14:textId="10CE0CEE" w:rsidR="00A613D9" w:rsidRDefault="00AF4C24">
      <w:pPr>
        <w:pBdr>
          <w:top w:val="nil"/>
          <w:left w:val="nil"/>
          <w:bottom w:val="nil"/>
          <w:right w:val="nil"/>
          <w:between w:val="nil"/>
        </w:pBdr>
        <w:spacing w:line="240" w:lineRule="auto"/>
        <w:ind w:left="0" w:hanging="2"/>
        <w:rPr>
          <w:rFonts w:eastAsia="Times New Roman" w:cs="Times New Roman"/>
          <w:color w:val="000000"/>
          <w:lang w:val="it-IT"/>
        </w:rPr>
      </w:pPr>
      <w:r w:rsidRPr="00E11B34">
        <w:rPr>
          <w:rFonts w:eastAsia="Times New Roman" w:cs="Times New Roman"/>
          <w:color w:val="000000"/>
          <w:lang w:val="it-IT"/>
        </w:rPr>
        <w:t>L’insegnamento</w:t>
      </w:r>
      <w:r w:rsidR="002458FC">
        <w:rPr>
          <w:rFonts w:eastAsia="Times New Roman" w:cs="Times New Roman"/>
          <w:color w:val="000000"/>
          <w:lang w:val="it-IT"/>
        </w:rPr>
        <w:t xml:space="preserve"> </w:t>
      </w:r>
      <w:r w:rsidRPr="00E11B34">
        <w:rPr>
          <w:rFonts w:eastAsia="Times New Roman" w:cs="Times New Roman"/>
          <w:color w:val="000000"/>
          <w:lang w:val="it-IT"/>
        </w:rPr>
        <w:t>trasversale di educazione</w:t>
      </w:r>
      <w:r w:rsidR="002458FC">
        <w:rPr>
          <w:rFonts w:eastAsia="Times New Roman" w:cs="Times New Roman"/>
          <w:color w:val="000000"/>
          <w:lang w:val="it-IT"/>
        </w:rPr>
        <w:t xml:space="preserve"> </w:t>
      </w:r>
      <w:r w:rsidRPr="00E11B34">
        <w:rPr>
          <w:rFonts w:eastAsia="Times New Roman" w:cs="Times New Roman"/>
          <w:color w:val="000000"/>
          <w:lang w:val="it-IT"/>
        </w:rPr>
        <w:t>civica è avvenuto</w:t>
      </w:r>
      <w:r w:rsidR="002458FC">
        <w:rPr>
          <w:rFonts w:eastAsia="Times New Roman" w:cs="Times New Roman"/>
          <w:color w:val="000000"/>
          <w:lang w:val="it-IT"/>
        </w:rPr>
        <w:t xml:space="preserve"> </w:t>
      </w:r>
      <w:r w:rsidRPr="00E11B34">
        <w:rPr>
          <w:rFonts w:eastAsia="Times New Roman" w:cs="Times New Roman"/>
          <w:color w:val="000000"/>
          <w:lang w:val="it-IT"/>
        </w:rPr>
        <w:t>mediante lo svolgimento di due UDA</w:t>
      </w:r>
      <w:r w:rsidR="00A613D9">
        <w:rPr>
          <w:rFonts w:eastAsia="Times New Roman" w:cs="Times New Roman"/>
          <w:color w:val="000000"/>
          <w:lang w:val="it-IT"/>
        </w:rPr>
        <w:t xml:space="preserve"> interdisciplinari</w:t>
      </w:r>
      <w:r w:rsidRPr="00E11B34">
        <w:rPr>
          <w:rFonts w:eastAsia="Times New Roman" w:cs="Times New Roman"/>
          <w:color w:val="000000"/>
          <w:lang w:val="it-IT"/>
        </w:rPr>
        <w:t xml:space="preserve">, una per ogni quadrimestre. </w:t>
      </w:r>
      <w:r w:rsidR="00A613D9">
        <w:rPr>
          <w:rFonts w:eastAsia="Times New Roman" w:cs="Times New Roman"/>
          <w:color w:val="000000"/>
          <w:lang w:val="it-IT"/>
        </w:rPr>
        <w:t xml:space="preserve">L’intero percorso di educazione civica è consultabile al seguente link </w:t>
      </w:r>
      <w:hyperlink r:id="rId15" w:history="1">
        <w:r w:rsidR="00946092" w:rsidRPr="009B06A0">
          <w:rPr>
            <w:rStyle w:val="Collegamentoipertestuale"/>
            <w:rFonts w:eastAsia="Times New Roman" w:cs="Times New Roman"/>
            <w:lang w:val="it-IT"/>
          </w:rPr>
          <w:t>https://www.alberghieromolfetta.edu.it/documento/uda-educazione-civica/</w:t>
        </w:r>
      </w:hyperlink>
    </w:p>
    <w:p w14:paraId="6C1473A1" w14:textId="5A6CDC93" w:rsidR="00DA2928" w:rsidRPr="00E11B34" w:rsidRDefault="00AF4C24">
      <w:pPr>
        <w:pBdr>
          <w:top w:val="nil"/>
          <w:left w:val="nil"/>
          <w:bottom w:val="nil"/>
          <w:right w:val="nil"/>
          <w:between w:val="nil"/>
        </w:pBdr>
        <w:spacing w:line="240" w:lineRule="auto"/>
        <w:ind w:left="0" w:hanging="2"/>
        <w:rPr>
          <w:rFonts w:eastAsia="Times New Roman" w:cs="Times New Roman"/>
          <w:color w:val="000000"/>
          <w:lang w:val="it-IT"/>
        </w:rPr>
      </w:pPr>
      <w:r w:rsidRPr="00E11B34">
        <w:rPr>
          <w:rFonts w:eastAsia="Times New Roman" w:cs="Times New Roman"/>
          <w:color w:val="000000"/>
          <w:lang w:val="it-IT"/>
        </w:rPr>
        <w:t>Di seguito si riportano le informazioni</w:t>
      </w:r>
      <w:r w:rsidR="002458FC">
        <w:rPr>
          <w:rFonts w:eastAsia="Times New Roman" w:cs="Times New Roman"/>
          <w:color w:val="000000"/>
          <w:lang w:val="it-IT"/>
        </w:rPr>
        <w:t xml:space="preserve"> </w:t>
      </w:r>
      <w:r w:rsidRPr="00E11B34">
        <w:rPr>
          <w:rFonts w:eastAsia="Times New Roman" w:cs="Times New Roman"/>
          <w:color w:val="000000"/>
          <w:lang w:val="it-IT"/>
        </w:rPr>
        <w:t>essenziali d</w:t>
      </w:r>
      <w:r w:rsidR="00A613D9">
        <w:rPr>
          <w:rFonts w:eastAsia="Times New Roman" w:cs="Times New Roman"/>
          <w:color w:val="000000"/>
          <w:lang w:val="it-IT"/>
        </w:rPr>
        <w:t xml:space="preserve">el </w:t>
      </w:r>
      <w:r w:rsidRPr="00E11B34">
        <w:rPr>
          <w:rFonts w:eastAsia="Times New Roman" w:cs="Times New Roman"/>
          <w:color w:val="000000"/>
          <w:lang w:val="it-IT"/>
        </w:rPr>
        <w:t>percorso</w:t>
      </w:r>
      <w:r w:rsidR="00A613D9">
        <w:rPr>
          <w:rFonts w:eastAsia="Times New Roman" w:cs="Times New Roman"/>
          <w:color w:val="000000"/>
          <w:lang w:val="it-IT"/>
        </w:rPr>
        <w:t xml:space="preserve"> di educazione civica delle classi quinte</w:t>
      </w:r>
      <w:r w:rsidRPr="00E11B34">
        <w:rPr>
          <w:rFonts w:eastAsia="Times New Roman" w:cs="Times New Roman"/>
          <w:color w:val="000000"/>
          <w:lang w:val="it-IT"/>
        </w:rPr>
        <w:t>.</w:t>
      </w:r>
    </w:p>
    <w:p w14:paraId="67A4D123"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lang w:val="it-IT"/>
        </w:rPr>
      </w:pPr>
    </w:p>
    <w:p w14:paraId="491DE85D"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CLASSE QUINTA (ore complessive 33)</w:t>
      </w:r>
    </w:p>
    <w:p w14:paraId="1B682329"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p>
    <w:p w14:paraId="2E2C660A" w14:textId="77777777" w:rsidR="00A613D9" w:rsidRDefault="00A613D9" w:rsidP="000730DA">
      <w:pPr>
        <w:pBdr>
          <w:top w:val="nil"/>
          <w:left w:val="nil"/>
          <w:bottom w:val="nil"/>
          <w:right w:val="nil"/>
          <w:between w:val="nil"/>
        </w:pBdr>
        <w:spacing w:line="240" w:lineRule="auto"/>
        <w:ind w:left="0" w:hanging="2"/>
        <w:rPr>
          <w:rFonts w:eastAsia="Times New Roman" w:cs="Times New Roman"/>
          <w:b/>
          <w:color w:val="000000"/>
          <w:lang w:val="it-IT"/>
        </w:rPr>
      </w:pPr>
    </w:p>
    <w:p w14:paraId="30487A91" w14:textId="77777777" w:rsidR="00A613D9" w:rsidRDefault="00A613D9" w:rsidP="000730DA">
      <w:pPr>
        <w:pBdr>
          <w:top w:val="nil"/>
          <w:left w:val="nil"/>
          <w:bottom w:val="nil"/>
          <w:right w:val="nil"/>
          <w:between w:val="nil"/>
        </w:pBdr>
        <w:spacing w:line="240" w:lineRule="auto"/>
        <w:ind w:left="0" w:hanging="2"/>
        <w:rPr>
          <w:rFonts w:eastAsia="Times New Roman" w:cs="Times New Roman"/>
          <w:b/>
          <w:color w:val="000000"/>
          <w:lang w:val="it-IT"/>
        </w:rPr>
      </w:pPr>
    </w:p>
    <w:p w14:paraId="05199A8A" w14:textId="33849390"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I QUADRIMESTRE</w:t>
      </w:r>
      <w:r w:rsidRPr="000730DA">
        <w:rPr>
          <w:rFonts w:eastAsia="Times New Roman" w:cs="Times New Roman"/>
          <w:color w:val="000000"/>
          <w:lang w:val="it-IT"/>
        </w:rPr>
        <w:t xml:space="preserve"> NUCLEO CONCETTUALE </w:t>
      </w:r>
      <w:r w:rsidRPr="000730DA">
        <w:rPr>
          <w:rFonts w:eastAsia="Times New Roman" w:cs="Times New Roman"/>
          <w:b/>
          <w:color w:val="000000"/>
          <w:lang w:val="it-IT"/>
        </w:rPr>
        <w:t>Costituzione</w:t>
      </w:r>
    </w:p>
    <w:p w14:paraId="424A4DEA"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91"/>
        <w:gridCol w:w="1022"/>
        <w:gridCol w:w="1848"/>
        <w:gridCol w:w="2177"/>
        <w:gridCol w:w="1842"/>
        <w:gridCol w:w="1770"/>
      </w:tblGrid>
      <w:tr w:rsidR="0071286B" w14:paraId="40EA87BA" w14:textId="77777777" w:rsidTr="00090048">
        <w:trPr>
          <w:trHeight w:val="523"/>
        </w:trPr>
        <w:tc>
          <w:tcPr>
            <w:tcW w:w="10950" w:type="dxa"/>
            <w:gridSpan w:val="6"/>
          </w:tcPr>
          <w:p w14:paraId="17AB5B1D" w14:textId="77777777" w:rsidR="0071286B" w:rsidRDefault="0071286B" w:rsidP="00090048">
            <w:pPr>
              <w:ind w:left="0" w:hanging="2"/>
              <w:jc w:val="center"/>
              <w:rPr>
                <w:b/>
                <w:bCs w:val="0"/>
              </w:rPr>
            </w:pPr>
          </w:p>
          <w:p w14:paraId="23D319AA" w14:textId="77777777" w:rsidR="0071286B" w:rsidRDefault="0071286B" w:rsidP="00090048">
            <w:pPr>
              <w:ind w:left="0" w:hanging="2"/>
              <w:jc w:val="center"/>
              <w:rPr>
                <w:b/>
                <w:bCs w:val="0"/>
              </w:rPr>
            </w:pPr>
            <w:r>
              <w:rPr>
                <w:b/>
                <w:bCs w:val="0"/>
              </w:rPr>
              <w:t xml:space="preserve">TITOLO </w:t>
            </w:r>
            <w:proofErr w:type="spellStart"/>
            <w:r>
              <w:rPr>
                <w:b/>
                <w:bCs w:val="0"/>
              </w:rPr>
              <w:t>Salute</w:t>
            </w:r>
            <w:proofErr w:type="spellEnd"/>
            <w:r>
              <w:rPr>
                <w:b/>
                <w:bCs w:val="0"/>
              </w:rPr>
              <w:t xml:space="preserve"> e </w:t>
            </w:r>
            <w:proofErr w:type="spellStart"/>
            <w:r>
              <w:rPr>
                <w:b/>
                <w:bCs w:val="0"/>
              </w:rPr>
              <w:t>Benessere</w:t>
            </w:r>
            <w:proofErr w:type="spellEnd"/>
          </w:p>
          <w:p w14:paraId="748C5616" w14:textId="77777777" w:rsidR="0071286B" w:rsidRDefault="0071286B" w:rsidP="00090048">
            <w:pPr>
              <w:ind w:left="0" w:hanging="2"/>
              <w:jc w:val="center"/>
              <w:rPr>
                <w:b/>
                <w:bCs w:val="0"/>
              </w:rPr>
            </w:pPr>
          </w:p>
          <w:p w14:paraId="46CF8733" w14:textId="77777777" w:rsidR="0071286B" w:rsidRPr="00523A5F" w:rsidRDefault="0071286B" w:rsidP="00090048">
            <w:pPr>
              <w:ind w:left="1" w:hanging="3"/>
              <w:rPr>
                <w:b/>
                <w:bCs w:val="0"/>
                <w:sz w:val="22"/>
              </w:rPr>
            </w:pPr>
            <w:proofErr w:type="spellStart"/>
            <w:r w:rsidRPr="00B02D82">
              <w:rPr>
                <w:b/>
                <w:bCs w:val="0"/>
                <w:sz w:val="28"/>
              </w:rPr>
              <w:t>Competenza</w:t>
            </w:r>
            <w:proofErr w:type="spellEnd"/>
            <w:r w:rsidRPr="00B02D82">
              <w:rPr>
                <w:b/>
                <w:bCs w:val="0"/>
                <w:sz w:val="28"/>
              </w:rPr>
              <w:t xml:space="preserve"> n. 4</w:t>
            </w:r>
            <w:r w:rsidRPr="00B02D82">
              <w:rPr>
                <w:sz w:val="28"/>
              </w:rPr>
              <w:t xml:space="preserve"> </w:t>
            </w:r>
            <w:proofErr w:type="spellStart"/>
            <w:r w:rsidRPr="00523A5F">
              <w:t>Tutela</w:t>
            </w:r>
            <w:proofErr w:type="spellEnd"/>
            <w:r w:rsidRPr="00523A5F">
              <w:t xml:space="preserve"> </w:t>
            </w:r>
            <w:proofErr w:type="spellStart"/>
            <w:r w:rsidRPr="00523A5F">
              <w:t>della</w:t>
            </w:r>
            <w:proofErr w:type="spellEnd"/>
            <w:r w:rsidRPr="00523A5F">
              <w:t xml:space="preserve"> </w:t>
            </w:r>
            <w:proofErr w:type="spellStart"/>
            <w:r w:rsidRPr="00523A5F">
              <w:t>salute</w:t>
            </w:r>
            <w:proofErr w:type="spellEnd"/>
            <w:r w:rsidRPr="00523A5F">
              <w:t xml:space="preserve"> e </w:t>
            </w:r>
            <w:proofErr w:type="spellStart"/>
            <w:r w:rsidRPr="00523A5F">
              <w:t>del</w:t>
            </w:r>
            <w:proofErr w:type="spellEnd"/>
            <w:r w:rsidRPr="00523A5F">
              <w:t xml:space="preserve"> </w:t>
            </w:r>
            <w:proofErr w:type="spellStart"/>
            <w:r w:rsidRPr="00523A5F">
              <w:t>benessere</w:t>
            </w:r>
            <w:proofErr w:type="spellEnd"/>
            <w:r w:rsidRPr="00523A5F">
              <w:t xml:space="preserve"> </w:t>
            </w:r>
            <w:proofErr w:type="spellStart"/>
            <w:r w:rsidRPr="00523A5F">
              <w:t>psicofisico</w:t>
            </w:r>
            <w:proofErr w:type="spellEnd"/>
            <w:r w:rsidRPr="00523A5F">
              <w:rPr>
                <w:b/>
                <w:bCs w:val="0"/>
                <w:sz w:val="22"/>
              </w:rPr>
              <w:t>.</w:t>
            </w:r>
          </w:p>
          <w:p w14:paraId="22827716" w14:textId="77777777" w:rsidR="0071286B" w:rsidRDefault="0071286B" w:rsidP="00090048">
            <w:pPr>
              <w:ind w:left="0" w:hanging="2"/>
              <w:rPr>
                <w:b/>
                <w:bCs w:val="0"/>
                <w:sz w:val="20"/>
                <w:szCs w:val="20"/>
              </w:rPr>
            </w:pPr>
          </w:p>
          <w:p w14:paraId="021F4C61" w14:textId="77777777" w:rsidR="0071286B" w:rsidRDefault="0071286B" w:rsidP="00090048">
            <w:pPr>
              <w:ind w:left="0" w:hanging="2"/>
              <w:rPr>
                <w:b/>
                <w:bCs w:val="0"/>
                <w:sz w:val="20"/>
                <w:szCs w:val="20"/>
              </w:rPr>
            </w:pPr>
            <w:r>
              <w:rPr>
                <w:b/>
                <w:bCs w:val="0"/>
                <w:sz w:val="20"/>
                <w:szCs w:val="20"/>
              </w:rPr>
              <w:t>OBIETTIVO</w:t>
            </w:r>
            <w:r w:rsidRPr="00310DC8">
              <w:rPr>
                <w:b/>
                <w:bCs w:val="0"/>
                <w:sz w:val="20"/>
                <w:szCs w:val="20"/>
              </w:rPr>
              <w:t xml:space="preserve"> DI APPRENDIMENTO</w:t>
            </w:r>
            <w:r>
              <w:rPr>
                <w:b/>
                <w:bCs w:val="0"/>
                <w:sz w:val="20"/>
                <w:szCs w:val="20"/>
              </w:rPr>
              <w:t xml:space="preserve"> </w:t>
            </w:r>
          </w:p>
          <w:p w14:paraId="05C1E05C" w14:textId="77777777" w:rsidR="0071286B" w:rsidRDefault="0071286B" w:rsidP="0071286B">
            <w:pPr>
              <w:pStyle w:val="Paragrafoelenco"/>
              <w:widowControl w:val="0"/>
              <w:numPr>
                <w:ilvl w:val="0"/>
                <w:numId w:val="36"/>
              </w:numPr>
              <w:suppressAutoHyphens w:val="0"/>
              <w:spacing w:after="0" w:line="240" w:lineRule="auto"/>
              <w:ind w:leftChars="0" w:left="0" w:firstLineChars="0" w:hanging="2"/>
              <w:contextualSpacing/>
              <w:jc w:val="both"/>
              <w:textDirection w:val="lrTb"/>
              <w:textAlignment w:val="auto"/>
              <w:outlineLvl w:val="9"/>
            </w:pPr>
            <w:r w:rsidRPr="00637D7D">
              <w:t xml:space="preserve">Individuare gli effetti dannosi derivanti dall’assunzione di sostanze illecite (ogni tipologia di droga, comprese le droghe sintetiche) o di comportamenti che inducono dipendenza (oltre alle droghe, il fumo, l’alcool, il doping, l’uso patologico del web, il gaming, il gioco d’azzardo), anche attraverso l’informazione delle evidenze scientifiche; adottare conseguentemente condotte a tutela della propria e altrui salute. </w:t>
            </w:r>
          </w:p>
          <w:p w14:paraId="79C8E8F6" w14:textId="77777777" w:rsidR="0071286B" w:rsidRDefault="0071286B" w:rsidP="00090048">
            <w:pPr>
              <w:pStyle w:val="Paragrafoelenco"/>
              <w:widowControl w:val="0"/>
              <w:ind w:left="0" w:hanging="2"/>
              <w:contextualSpacing/>
              <w:jc w:val="both"/>
            </w:pPr>
            <w:r w:rsidRPr="00637D7D">
              <w:t xml:space="preserve">Riconoscere l’importanza della prevenzione contro ogni tossicodipendenza e assumere comportamenti che promuovano la salute e il benessere fisico e psicologico della persona. </w:t>
            </w:r>
            <w:r w:rsidRPr="00FD187A">
              <w:t xml:space="preserve">Conoscere le forme di criminalità legate al traffico di stupefacenti. </w:t>
            </w:r>
          </w:p>
          <w:p w14:paraId="2B9E1766" w14:textId="77777777" w:rsidR="0071286B" w:rsidRDefault="0071286B" w:rsidP="00090048">
            <w:pPr>
              <w:pStyle w:val="Paragrafoelenco"/>
              <w:widowControl w:val="0"/>
              <w:ind w:left="0" w:hanging="2"/>
              <w:contextualSpacing/>
              <w:jc w:val="both"/>
            </w:pPr>
            <w:r w:rsidRPr="00C81876">
              <w:t xml:space="preserve">Conoscere i disturbi alimentari e adottare comportamenti salutari e stili di vita positivi, anche attraverso una corretta alimentazione, una costante attività fisica e una pratica sportiva (cfr. articolo 33, comma 7 della Costituzione). </w:t>
            </w:r>
          </w:p>
          <w:p w14:paraId="6AF4804A" w14:textId="77777777" w:rsidR="0071286B" w:rsidRPr="00637D7D" w:rsidRDefault="0071286B" w:rsidP="00090048">
            <w:pPr>
              <w:pStyle w:val="Paragrafoelenco"/>
              <w:widowControl w:val="0"/>
              <w:ind w:left="0" w:hanging="2"/>
              <w:contextualSpacing/>
              <w:jc w:val="both"/>
            </w:pPr>
            <w:r w:rsidRPr="00C81876">
              <w:t>Partecipare a esperienze di volontariato nella assistenza sanitaria e sociale.</w:t>
            </w:r>
          </w:p>
        </w:tc>
      </w:tr>
      <w:tr w:rsidR="0071286B" w:rsidRPr="006F5F45" w14:paraId="3A5A8E30" w14:textId="77777777" w:rsidTr="00090048">
        <w:tblPrEx>
          <w:tblCellMar>
            <w:left w:w="108" w:type="dxa"/>
            <w:right w:w="108" w:type="dxa"/>
          </w:tblCellMar>
          <w:tblLook w:val="04A0" w:firstRow="1" w:lastRow="0" w:firstColumn="1" w:lastColumn="0" w:noHBand="0" w:noVBand="1"/>
        </w:tblPrEx>
        <w:trPr>
          <w:trHeight w:val="1985"/>
        </w:trPr>
        <w:tc>
          <w:tcPr>
            <w:tcW w:w="2291" w:type="dxa"/>
          </w:tcPr>
          <w:p w14:paraId="0065B354" w14:textId="77777777" w:rsidR="0071286B" w:rsidRPr="00F3154B" w:rsidRDefault="0071286B" w:rsidP="00090048">
            <w:pPr>
              <w:pStyle w:val="Paragrafoelenco"/>
              <w:ind w:left="0" w:hanging="2"/>
              <w:rPr>
                <w:b/>
                <w:bCs/>
              </w:rPr>
            </w:pPr>
            <w:r>
              <w:rPr>
                <w:b/>
                <w:bCs/>
              </w:rPr>
              <w:t xml:space="preserve">Discipline </w:t>
            </w:r>
          </w:p>
          <w:p w14:paraId="589D5F4D" w14:textId="77777777" w:rsidR="0071286B" w:rsidRPr="006F5F45" w:rsidRDefault="0071286B" w:rsidP="00090048">
            <w:pPr>
              <w:pStyle w:val="Paragrafoelenco"/>
              <w:widowControl w:val="0"/>
              <w:spacing w:line="100" w:lineRule="atLeast"/>
              <w:ind w:left="0" w:hanging="2"/>
              <w:contextualSpacing/>
            </w:pPr>
          </w:p>
        </w:tc>
        <w:tc>
          <w:tcPr>
            <w:tcW w:w="1022" w:type="dxa"/>
          </w:tcPr>
          <w:p w14:paraId="285DF93F" w14:textId="77777777" w:rsidR="0071286B" w:rsidRDefault="0071286B" w:rsidP="00090048">
            <w:pPr>
              <w:ind w:left="0" w:hanging="2"/>
            </w:pPr>
            <w:r>
              <w:t>ore</w:t>
            </w:r>
          </w:p>
          <w:p w14:paraId="382FB9CF" w14:textId="77777777" w:rsidR="0071286B" w:rsidRPr="006F5F45" w:rsidRDefault="0071286B" w:rsidP="00090048">
            <w:pPr>
              <w:pStyle w:val="Paragrafoelenco"/>
              <w:widowControl w:val="0"/>
              <w:spacing w:line="100" w:lineRule="atLeast"/>
              <w:ind w:left="0" w:hanging="2"/>
              <w:contextualSpacing/>
            </w:pPr>
          </w:p>
        </w:tc>
        <w:tc>
          <w:tcPr>
            <w:tcW w:w="1848" w:type="dxa"/>
          </w:tcPr>
          <w:p w14:paraId="19F7FE76" w14:textId="77777777" w:rsidR="0071286B" w:rsidRDefault="0071286B" w:rsidP="00090048">
            <w:pPr>
              <w:ind w:left="0" w:hanging="2"/>
            </w:pPr>
            <w:r>
              <w:t xml:space="preserve">CONOSCENZE </w:t>
            </w:r>
          </w:p>
          <w:p w14:paraId="59E9BA8D" w14:textId="77777777" w:rsidR="0071286B" w:rsidRPr="006F5F45" w:rsidRDefault="0071286B" w:rsidP="00090048">
            <w:pPr>
              <w:pStyle w:val="Paragrafoelenco"/>
              <w:widowControl w:val="0"/>
              <w:spacing w:line="100" w:lineRule="atLeast"/>
              <w:ind w:left="0" w:hanging="2"/>
              <w:contextualSpacing/>
            </w:pPr>
          </w:p>
        </w:tc>
        <w:tc>
          <w:tcPr>
            <w:tcW w:w="2177" w:type="dxa"/>
          </w:tcPr>
          <w:p w14:paraId="76A68A36" w14:textId="77777777" w:rsidR="0071286B" w:rsidRDefault="0071286B" w:rsidP="00090048">
            <w:pPr>
              <w:ind w:left="0" w:hanging="2"/>
            </w:pPr>
            <w:r>
              <w:t>ABILITA’</w:t>
            </w:r>
          </w:p>
          <w:p w14:paraId="6E113565" w14:textId="77777777" w:rsidR="0071286B" w:rsidRPr="006F5F45" w:rsidRDefault="0071286B" w:rsidP="00090048">
            <w:pPr>
              <w:pStyle w:val="Paragrafoelenco"/>
              <w:widowControl w:val="0"/>
              <w:spacing w:line="100" w:lineRule="atLeast"/>
              <w:ind w:left="0" w:hanging="2"/>
              <w:contextualSpacing/>
            </w:pPr>
          </w:p>
        </w:tc>
        <w:tc>
          <w:tcPr>
            <w:tcW w:w="1842" w:type="dxa"/>
          </w:tcPr>
          <w:p w14:paraId="253A6698" w14:textId="77777777" w:rsidR="0071286B" w:rsidRDefault="0071286B" w:rsidP="00090048">
            <w:pPr>
              <w:ind w:left="0" w:hanging="2"/>
              <w:rPr>
                <w:sz w:val="20"/>
                <w:szCs w:val="20"/>
              </w:rPr>
            </w:pPr>
            <w:r>
              <w:rPr>
                <w:sz w:val="20"/>
                <w:szCs w:val="20"/>
              </w:rPr>
              <w:t>METODOLOGIA</w:t>
            </w:r>
          </w:p>
          <w:p w14:paraId="4C7E9548" w14:textId="77777777" w:rsidR="0071286B" w:rsidRDefault="0071286B" w:rsidP="00090048">
            <w:pPr>
              <w:ind w:left="0" w:hanging="2"/>
              <w:rPr>
                <w:sz w:val="20"/>
                <w:szCs w:val="20"/>
              </w:rPr>
            </w:pPr>
            <w:proofErr w:type="spellStart"/>
            <w:r w:rsidRPr="009B65DE">
              <w:rPr>
                <w:sz w:val="20"/>
                <w:szCs w:val="20"/>
              </w:rPr>
              <w:t>Lezione</w:t>
            </w:r>
            <w:proofErr w:type="spellEnd"/>
            <w:r w:rsidRPr="009B65DE">
              <w:rPr>
                <w:sz w:val="20"/>
                <w:szCs w:val="20"/>
              </w:rPr>
              <w:t xml:space="preserve"> </w:t>
            </w:r>
            <w:proofErr w:type="spellStart"/>
            <w:r w:rsidRPr="009B65DE">
              <w:rPr>
                <w:sz w:val="20"/>
                <w:szCs w:val="20"/>
              </w:rPr>
              <w:t>partecipata</w:t>
            </w:r>
            <w:proofErr w:type="spellEnd"/>
          </w:p>
          <w:p w14:paraId="2F31D09C" w14:textId="77777777" w:rsidR="0071286B" w:rsidRPr="009B65DE" w:rsidRDefault="0071286B" w:rsidP="00090048">
            <w:pPr>
              <w:ind w:left="0" w:hanging="2"/>
              <w:rPr>
                <w:sz w:val="20"/>
                <w:szCs w:val="20"/>
              </w:rPr>
            </w:pPr>
            <w:proofErr w:type="spellStart"/>
            <w:r>
              <w:rPr>
                <w:sz w:val="20"/>
                <w:szCs w:val="20"/>
              </w:rPr>
              <w:t>Lettura</w:t>
            </w:r>
            <w:proofErr w:type="spellEnd"/>
            <w:r>
              <w:rPr>
                <w:sz w:val="20"/>
                <w:szCs w:val="20"/>
              </w:rPr>
              <w:t xml:space="preserve"> </w:t>
            </w:r>
            <w:proofErr w:type="spellStart"/>
            <w:r>
              <w:rPr>
                <w:sz w:val="20"/>
                <w:szCs w:val="20"/>
              </w:rPr>
              <w:t>guidata</w:t>
            </w:r>
            <w:proofErr w:type="spellEnd"/>
          </w:p>
          <w:p w14:paraId="251CC844" w14:textId="77777777" w:rsidR="0071286B" w:rsidRPr="009B65DE" w:rsidRDefault="0071286B" w:rsidP="00090048">
            <w:pPr>
              <w:ind w:left="0" w:hanging="2"/>
              <w:rPr>
                <w:sz w:val="20"/>
                <w:szCs w:val="20"/>
              </w:rPr>
            </w:pPr>
            <w:proofErr w:type="spellStart"/>
            <w:r w:rsidRPr="009B65DE">
              <w:rPr>
                <w:sz w:val="20"/>
                <w:szCs w:val="20"/>
              </w:rPr>
              <w:t>Visione</w:t>
            </w:r>
            <w:proofErr w:type="spellEnd"/>
            <w:r w:rsidRPr="009B65DE">
              <w:rPr>
                <w:sz w:val="20"/>
                <w:szCs w:val="20"/>
              </w:rPr>
              <w:t xml:space="preserve"> film</w:t>
            </w:r>
          </w:p>
          <w:p w14:paraId="5C3B9924" w14:textId="77777777" w:rsidR="0071286B" w:rsidRPr="009B65DE" w:rsidRDefault="0071286B" w:rsidP="00090048">
            <w:pPr>
              <w:ind w:left="0" w:hanging="2"/>
              <w:rPr>
                <w:sz w:val="20"/>
                <w:szCs w:val="20"/>
              </w:rPr>
            </w:pPr>
            <w:proofErr w:type="spellStart"/>
            <w:r w:rsidRPr="009B65DE">
              <w:rPr>
                <w:sz w:val="20"/>
                <w:szCs w:val="20"/>
              </w:rPr>
              <w:t>Analisi</w:t>
            </w:r>
            <w:proofErr w:type="spellEnd"/>
            <w:r w:rsidRPr="009B65DE">
              <w:rPr>
                <w:sz w:val="20"/>
                <w:szCs w:val="20"/>
              </w:rPr>
              <w:t xml:space="preserve"> di </w:t>
            </w:r>
            <w:proofErr w:type="spellStart"/>
            <w:r w:rsidRPr="009B65DE">
              <w:rPr>
                <w:sz w:val="20"/>
                <w:szCs w:val="20"/>
              </w:rPr>
              <w:t>casi</w:t>
            </w:r>
            <w:proofErr w:type="spellEnd"/>
          </w:p>
          <w:p w14:paraId="756EDC02" w14:textId="77777777" w:rsidR="0071286B" w:rsidRDefault="0071286B" w:rsidP="00090048">
            <w:pPr>
              <w:ind w:left="0" w:hanging="2"/>
              <w:rPr>
                <w:sz w:val="20"/>
                <w:szCs w:val="20"/>
              </w:rPr>
            </w:pPr>
            <w:proofErr w:type="spellStart"/>
            <w:r w:rsidRPr="009B65DE">
              <w:rPr>
                <w:sz w:val="20"/>
                <w:szCs w:val="20"/>
              </w:rPr>
              <w:t>Esercitazioni</w:t>
            </w:r>
            <w:proofErr w:type="spellEnd"/>
          </w:p>
          <w:p w14:paraId="38FB2214" w14:textId="77777777" w:rsidR="0071286B" w:rsidRPr="009B65DE" w:rsidRDefault="0071286B" w:rsidP="00090048">
            <w:pPr>
              <w:ind w:left="0" w:hanging="2"/>
              <w:rPr>
                <w:sz w:val="20"/>
                <w:szCs w:val="20"/>
              </w:rPr>
            </w:pPr>
            <w:proofErr w:type="spellStart"/>
            <w:r>
              <w:rPr>
                <w:sz w:val="20"/>
                <w:szCs w:val="20"/>
              </w:rPr>
              <w:t>Altro</w:t>
            </w:r>
            <w:proofErr w:type="spellEnd"/>
          </w:p>
        </w:tc>
        <w:tc>
          <w:tcPr>
            <w:tcW w:w="1770" w:type="dxa"/>
          </w:tcPr>
          <w:p w14:paraId="15571BBB" w14:textId="77777777" w:rsidR="0071286B" w:rsidRDefault="0071286B" w:rsidP="00090048">
            <w:pPr>
              <w:ind w:left="0" w:hanging="2"/>
            </w:pPr>
            <w:r>
              <w:t>PERIODO</w:t>
            </w:r>
          </w:p>
          <w:p w14:paraId="49CF8CD4" w14:textId="77777777" w:rsidR="0071286B" w:rsidRPr="007F4D72" w:rsidRDefault="0071286B" w:rsidP="00090048">
            <w:pPr>
              <w:ind w:left="0" w:hanging="2"/>
              <w:rPr>
                <w:sz w:val="22"/>
                <w:szCs w:val="22"/>
              </w:rPr>
            </w:pPr>
          </w:p>
        </w:tc>
      </w:tr>
      <w:tr w:rsidR="0071286B" w:rsidRPr="006F5F45" w14:paraId="439199DC" w14:textId="77777777" w:rsidTr="00090048">
        <w:tblPrEx>
          <w:tblCellMar>
            <w:left w:w="108" w:type="dxa"/>
            <w:right w:w="108" w:type="dxa"/>
          </w:tblCellMar>
          <w:tblLook w:val="04A0" w:firstRow="1" w:lastRow="0" w:firstColumn="1" w:lastColumn="0" w:noHBand="0" w:noVBand="1"/>
        </w:tblPrEx>
        <w:trPr>
          <w:trHeight w:val="384"/>
        </w:trPr>
        <w:tc>
          <w:tcPr>
            <w:tcW w:w="2291" w:type="dxa"/>
          </w:tcPr>
          <w:p w14:paraId="3F0D93DD" w14:textId="77777777" w:rsidR="0071286B" w:rsidRPr="00F3154B" w:rsidRDefault="0071286B" w:rsidP="00090048">
            <w:pPr>
              <w:pStyle w:val="Paragrafoelenco"/>
              <w:widowControl w:val="0"/>
              <w:spacing w:line="100" w:lineRule="atLeast"/>
              <w:ind w:left="0" w:hanging="2"/>
              <w:contextualSpacing/>
              <w:rPr>
                <w:b/>
                <w:bCs/>
              </w:rPr>
            </w:pPr>
            <w:r>
              <w:rPr>
                <w:b/>
                <w:bCs/>
              </w:rPr>
              <w:t>Storia</w:t>
            </w:r>
          </w:p>
        </w:tc>
        <w:tc>
          <w:tcPr>
            <w:tcW w:w="1022" w:type="dxa"/>
          </w:tcPr>
          <w:p w14:paraId="06EE699E" w14:textId="77777777" w:rsidR="0071286B" w:rsidRDefault="0071286B" w:rsidP="00090048">
            <w:pPr>
              <w:pStyle w:val="Paragrafoelenco"/>
              <w:widowControl w:val="0"/>
              <w:spacing w:line="100" w:lineRule="atLeast"/>
              <w:ind w:left="0" w:hanging="2"/>
              <w:contextualSpacing/>
            </w:pPr>
            <w:r>
              <w:rPr>
                <w:rStyle w:val="Nessuno"/>
              </w:rPr>
              <w:t>2</w:t>
            </w:r>
          </w:p>
        </w:tc>
        <w:tc>
          <w:tcPr>
            <w:tcW w:w="1848" w:type="dxa"/>
          </w:tcPr>
          <w:p w14:paraId="03568E32"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rFonts w:eastAsia="Arial Unicode MS" w:cs="Arial Unicode MS"/>
                <w:sz w:val="20"/>
                <w:szCs w:val="20"/>
                <w:u w:color="000000"/>
              </w:rPr>
              <w:t>Conoscere il significato della parola ‘</w:t>
            </w:r>
            <w:proofErr w:type="spellStart"/>
            <w:r w:rsidRPr="005E590E">
              <w:rPr>
                <w:rFonts w:eastAsia="Arial Unicode MS" w:cs="Arial Unicode MS"/>
                <w:sz w:val="20"/>
                <w:szCs w:val="20"/>
                <w:u w:color="000000"/>
              </w:rPr>
              <w:t>benessere’alla</w:t>
            </w:r>
            <w:proofErr w:type="spellEnd"/>
            <w:r w:rsidRPr="005E590E">
              <w:rPr>
                <w:rFonts w:eastAsia="Arial Unicode MS" w:cs="Arial Unicode MS"/>
                <w:sz w:val="20"/>
                <w:szCs w:val="20"/>
                <w:u w:color="000000"/>
              </w:rPr>
              <w:t xml:space="preserve"> luce degli articoli della Costituzione</w:t>
            </w:r>
          </w:p>
        </w:tc>
        <w:tc>
          <w:tcPr>
            <w:tcW w:w="2177" w:type="dxa"/>
          </w:tcPr>
          <w:p w14:paraId="2A99C5B1"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rFonts w:eastAsia="Arial Unicode MS" w:cs="Arial Unicode MS"/>
                <w:sz w:val="20"/>
                <w:szCs w:val="20"/>
                <w:u w:color="000000"/>
              </w:rPr>
              <w:t>Assumere i comportamenti più adeguati per raggiungere una condizione di benessere personale e sociale</w:t>
            </w:r>
          </w:p>
        </w:tc>
        <w:tc>
          <w:tcPr>
            <w:tcW w:w="1842" w:type="dxa"/>
          </w:tcPr>
          <w:p w14:paraId="6841F39C" w14:textId="77777777" w:rsidR="0071286B" w:rsidRPr="005E590E" w:rsidRDefault="0071286B" w:rsidP="00090048">
            <w:pPr>
              <w:ind w:left="0" w:hanging="2"/>
              <w:rPr>
                <w:sz w:val="20"/>
                <w:szCs w:val="20"/>
              </w:rPr>
            </w:pPr>
            <w:proofErr w:type="spellStart"/>
            <w:r w:rsidRPr="005E590E">
              <w:rPr>
                <w:sz w:val="20"/>
                <w:szCs w:val="20"/>
              </w:rPr>
              <w:t>Lezione</w:t>
            </w:r>
            <w:proofErr w:type="spellEnd"/>
            <w:r w:rsidRPr="005E590E">
              <w:rPr>
                <w:sz w:val="20"/>
                <w:szCs w:val="20"/>
              </w:rPr>
              <w:t xml:space="preserve"> </w:t>
            </w:r>
            <w:proofErr w:type="spellStart"/>
            <w:r w:rsidRPr="005E590E">
              <w:rPr>
                <w:sz w:val="20"/>
                <w:szCs w:val="20"/>
              </w:rPr>
              <w:t>partecipata</w:t>
            </w:r>
            <w:proofErr w:type="spellEnd"/>
          </w:p>
          <w:p w14:paraId="452B9F7B" w14:textId="77777777" w:rsidR="0071286B" w:rsidRPr="005E590E" w:rsidRDefault="0071286B" w:rsidP="00090048">
            <w:pPr>
              <w:ind w:left="0" w:hanging="2"/>
              <w:rPr>
                <w:sz w:val="20"/>
                <w:szCs w:val="20"/>
              </w:rPr>
            </w:pPr>
            <w:proofErr w:type="spellStart"/>
            <w:r w:rsidRPr="005E590E">
              <w:rPr>
                <w:sz w:val="20"/>
                <w:szCs w:val="20"/>
              </w:rPr>
              <w:t>Lettura</w:t>
            </w:r>
            <w:proofErr w:type="spellEnd"/>
            <w:r w:rsidRPr="005E590E">
              <w:rPr>
                <w:sz w:val="20"/>
                <w:szCs w:val="20"/>
              </w:rPr>
              <w:t xml:space="preserve"> </w:t>
            </w:r>
            <w:proofErr w:type="spellStart"/>
            <w:r w:rsidRPr="005E590E">
              <w:rPr>
                <w:sz w:val="20"/>
                <w:szCs w:val="20"/>
              </w:rPr>
              <w:t>guidata</w:t>
            </w:r>
            <w:proofErr w:type="spellEnd"/>
          </w:p>
          <w:p w14:paraId="35921C88" w14:textId="77777777" w:rsidR="0071286B" w:rsidRPr="005E590E" w:rsidRDefault="0071286B" w:rsidP="00090048">
            <w:pPr>
              <w:ind w:left="0" w:hanging="2"/>
              <w:rPr>
                <w:sz w:val="20"/>
                <w:szCs w:val="20"/>
              </w:rPr>
            </w:pPr>
            <w:proofErr w:type="spellStart"/>
            <w:r w:rsidRPr="005E590E">
              <w:rPr>
                <w:sz w:val="20"/>
                <w:szCs w:val="20"/>
              </w:rPr>
              <w:t>Analisi</w:t>
            </w:r>
            <w:proofErr w:type="spellEnd"/>
            <w:r w:rsidRPr="005E590E">
              <w:rPr>
                <w:sz w:val="20"/>
                <w:szCs w:val="20"/>
              </w:rPr>
              <w:t xml:space="preserve"> di </w:t>
            </w:r>
            <w:proofErr w:type="spellStart"/>
            <w:r w:rsidRPr="005E590E">
              <w:rPr>
                <w:sz w:val="20"/>
                <w:szCs w:val="20"/>
              </w:rPr>
              <w:t>casi</w:t>
            </w:r>
            <w:proofErr w:type="spellEnd"/>
          </w:p>
          <w:p w14:paraId="415D67FF" w14:textId="77777777" w:rsidR="0071286B" w:rsidRPr="005E590E" w:rsidRDefault="0071286B" w:rsidP="00090048">
            <w:pPr>
              <w:ind w:left="0" w:hanging="2"/>
              <w:rPr>
                <w:sz w:val="20"/>
                <w:szCs w:val="20"/>
              </w:rPr>
            </w:pPr>
          </w:p>
        </w:tc>
        <w:tc>
          <w:tcPr>
            <w:tcW w:w="1770" w:type="dxa"/>
          </w:tcPr>
          <w:p w14:paraId="376B6C44" w14:textId="77777777" w:rsidR="0071286B" w:rsidRDefault="0071286B" w:rsidP="00090048">
            <w:pPr>
              <w:ind w:left="0" w:hanging="2"/>
            </w:pPr>
          </w:p>
          <w:p w14:paraId="2F25433F" w14:textId="77777777" w:rsidR="0071286B" w:rsidRPr="00842CA3" w:rsidRDefault="0071286B" w:rsidP="00090048">
            <w:pPr>
              <w:pStyle w:val="Paragrafoelenco"/>
              <w:widowControl w:val="0"/>
              <w:spacing w:line="100" w:lineRule="atLeast"/>
              <w:ind w:left="0" w:hanging="2"/>
              <w:contextualSpacing/>
              <w:rPr>
                <w:sz w:val="16"/>
                <w:szCs w:val="16"/>
              </w:rPr>
            </w:pPr>
            <w:r w:rsidRPr="00842CA3">
              <w:rPr>
                <w:sz w:val="16"/>
                <w:szCs w:val="16"/>
              </w:rPr>
              <w:t>Novembre -Dicembre</w:t>
            </w:r>
          </w:p>
        </w:tc>
      </w:tr>
      <w:tr w:rsidR="0071286B" w:rsidRPr="006F5F45" w14:paraId="5D928E13" w14:textId="77777777" w:rsidTr="00090048">
        <w:tblPrEx>
          <w:tblCellMar>
            <w:left w:w="108" w:type="dxa"/>
            <w:right w:w="108" w:type="dxa"/>
          </w:tblCellMar>
          <w:tblLook w:val="04A0" w:firstRow="1" w:lastRow="0" w:firstColumn="1" w:lastColumn="0" w:noHBand="0" w:noVBand="1"/>
        </w:tblPrEx>
        <w:trPr>
          <w:trHeight w:val="384"/>
        </w:trPr>
        <w:tc>
          <w:tcPr>
            <w:tcW w:w="2291" w:type="dxa"/>
          </w:tcPr>
          <w:p w14:paraId="43C85BD2" w14:textId="77777777" w:rsidR="0071286B" w:rsidRDefault="0071286B" w:rsidP="00090048">
            <w:pPr>
              <w:pStyle w:val="Paragrafoelenco"/>
              <w:widowControl w:val="0"/>
              <w:spacing w:line="100" w:lineRule="atLeast"/>
              <w:ind w:left="0" w:hanging="2"/>
              <w:contextualSpacing/>
              <w:rPr>
                <w:b/>
                <w:bCs/>
              </w:rPr>
            </w:pPr>
            <w:proofErr w:type="spellStart"/>
            <w:r>
              <w:rPr>
                <w:b/>
                <w:bCs/>
              </w:rPr>
              <w:t>Dtar</w:t>
            </w:r>
            <w:proofErr w:type="spellEnd"/>
          </w:p>
          <w:p w14:paraId="78776B64" w14:textId="77777777" w:rsidR="0071286B" w:rsidRDefault="0071286B" w:rsidP="00090048">
            <w:pPr>
              <w:pStyle w:val="Paragrafoelenco"/>
              <w:widowControl w:val="0"/>
              <w:spacing w:line="100" w:lineRule="atLeast"/>
              <w:ind w:left="0" w:hanging="2"/>
              <w:contextualSpacing/>
              <w:rPr>
                <w:b/>
                <w:bCs/>
              </w:rPr>
            </w:pPr>
          </w:p>
          <w:p w14:paraId="185FCEF2" w14:textId="77777777" w:rsidR="0071286B" w:rsidRDefault="0071286B" w:rsidP="00090048">
            <w:pPr>
              <w:pStyle w:val="Paragrafoelenco"/>
              <w:widowControl w:val="0"/>
              <w:spacing w:line="100" w:lineRule="atLeast"/>
              <w:ind w:left="0" w:hanging="2"/>
              <w:contextualSpacing/>
              <w:rPr>
                <w:b/>
                <w:bCs/>
              </w:rPr>
            </w:pPr>
          </w:p>
          <w:p w14:paraId="2E92D7E2" w14:textId="77777777" w:rsidR="0071286B" w:rsidRDefault="0071286B" w:rsidP="00090048">
            <w:pPr>
              <w:pStyle w:val="Paragrafoelenco"/>
              <w:widowControl w:val="0"/>
              <w:spacing w:line="100" w:lineRule="atLeast"/>
              <w:ind w:left="0" w:hanging="2"/>
              <w:contextualSpacing/>
              <w:rPr>
                <w:b/>
                <w:bCs/>
              </w:rPr>
            </w:pPr>
          </w:p>
          <w:p w14:paraId="5270B4E5" w14:textId="77777777" w:rsidR="0071286B" w:rsidRDefault="0071286B" w:rsidP="00090048">
            <w:pPr>
              <w:pStyle w:val="Paragrafoelenco"/>
              <w:widowControl w:val="0"/>
              <w:spacing w:line="100" w:lineRule="atLeast"/>
              <w:ind w:left="0" w:hanging="2"/>
              <w:contextualSpacing/>
              <w:rPr>
                <w:b/>
                <w:bCs/>
              </w:rPr>
            </w:pPr>
          </w:p>
          <w:p w14:paraId="48D88D15" w14:textId="77777777" w:rsidR="0071286B" w:rsidRDefault="0071286B" w:rsidP="00090048">
            <w:pPr>
              <w:pStyle w:val="Paragrafoelenco"/>
              <w:widowControl w:val="0"/>
              <w:spacing w:line="100" w:lineRule="atLeast"/>
              <w:ind w:left="0" w:hanging="2"/>
              <w:contextualSpacing/>
              <w:rPr>
                <w:b/>
                <w:bCs/>
              </w:rPr>
            </w:pPr>
          </w:p>
          <w:p w14:paraId="36A93AF1" w14:textId="77777777" w:rsidR="0071286B" w:rsidRPr="00F3154B" w:rsidRDefault="0071286B" w:rsidP="00090048">
            <w:pPr>
              <w:pStyle w:val="Paragrafoelenco"/>
              <w:widowControl w:val="0"/>
              <w:spacing w:line="100" w:lineRule="atLeast"/>
              <w:ind w:left="0" w:hanging="2"/>
              <w:contextualSpacing/>
              <w:rPr>
                <w:b/>
                <w:bCs/>
              </w:rPr>
            </w:pPr>
            <w:proofErr w:type="spellStart"/>
            <w:r>
              <w:rPr>
                <w:b/>
                <w:bCs/>
              </w:rPr>
              <w:t>Dtar</w:t>
            </w:r>
            <w:proofErr w:type="spellEnd"/>
            <w:r>
              <w:rPr>
                <w:b/>
                <w:bCs/>
              </w:rPr>
              <w:t xml:space="preserve"> / </w:t>
            </w:r>
            <w:proofErr w:type="spellStart"/>
            <w:r>
              <w:rPr>
                <w:b/>
                <w:bCs/>
              </w:rPr>
              <w:t>Acc</w:t>
            </w:r>
            <w:proofErr w:type="spellEnd"/>
            <w:r>
              <w:rPr>
                <w:b/>
                <w:bCs/>
              </w:rPr>
              <w:t>. Tur.</w:t>
            </w:r>
          </w:p>
        </w:tc>
        <w:tc>
          <w:tcPr>
            <w:tcW w:w="1022" w:type="dxa"/>
          </w:tcPr>
          <w:p w14:paraId="15470100" w14:textId="77777777" w:rsidR="0071286B" w:rsidRDefault="0071286B" w:rsidP="00090048">
            <w:pPr>
              <w:pStyle w:val="Paragrafoelenco"/>
              <w:widowControl w:val="0"/>
              <w:spacing w:line="100" w:lineRule="atLeast"/>
              <w:ind w:left="0" w:hanging="2"/>
              <w:contextualSpacing/>
            </w:pPr>
            <w:r>
              <w:t>2</w:t>
            </w:r>
          </w:p>
          <w:p w14:paraId="5FFE217C" w14:textId="77777777" w:rsidR="0071286B" w:rsidRDefault="0071286B" w:rsidP="00090048">
            <w:pPr>
              <w:pStyle w:val="Paragrafoelenco"/>
              <w:widowControl w:val="0"/>
              <w:spacing w:line="100" w:lineRule="atLeast"/>
              <w:ind w:left="0" w:hanging="2"/>
              <w:contextualSpacing/>
            </w:pPr>
          </w:p>
          <w:p w14:paraId="33576CA3" w14:textId="77777777" w:rsidR="0071286B" w:rsidRDefault="0071286B" w:rsidP="00090048">
            <w:pPr>
              <w:pStyle w:val="Paragrafoelenco"/>
              <w:widowControl w:val="0"/>
              <w:spacing w:line="100" w:lineRule="atLeast"/>
              <w:ind w:left="0" w:hanging="2"/>
              <w:contextualSpacing/>
            </w:pPr>
          </w:p>
          <w:p w14:paraId="3BEF73D8" w14:textId="77777777" w:rsidR="0071286B" w:rsidRDefault="0071286B" w:rsidP="00090048">
            <w:pPr>
              <w:pStyle w:val="Paragrafoelenco"/>
              <w:widowControl w:val="0"/>
              <w:spacing w:line="100" w:lineRule="atLeast"/>
              <w:ind w:left="0" w:hanging="2"/>
              <w:contextualSpacing/>
            </w:pPr>
          </w:p>
          <w:p w14:paraId="6C3BFC02" w14:textId="77777777" w:rsidR="0071286B" w:rsidRDefault="0071286B" w:rsidP="00090048">
            <w:pPr>
              <w:pStyle w:val="Paragrafoelenco"/>
              <w:widowControl w:val="0"/>
              <w:spacing w:line="100" w:lineRule="atLeast"/>
              <w:ind w:left="0" w:hanging="2"/>
              <w:contextualSpacing/>
            </w:pPr>
          </w:p>
          <w:p w14:paraId="543FD10F" w14:textId="77777777" w:rsidR="0071286B" w:rsidRDefault="0071286B" w:rsidP="00090048">
            <w:pPr>
              <w:pStyle w:val="Paragrafoelenco"/>
              <w:widowControl w:val="0"/>
              <w:spacing w:line="100" w:lineRule="atLeast"/>
              <w:ind w:left="0" w:hanging="2"/>
              <w:contextualSpacing/>
            </w:pPr>
          </w:p>
          <w:p w14:paraId="2F4421DD" w14:textId="77777777" w:rsidR="0071286B" w:rsidRDefault="0071286B" w:rsidP="00090048">
            <w:pPr>
              <w:pStyle w:val="Paragrafoelenco"/>
              <w:widowControl w:val="0"/>
              <w:spacing w:line="100" w:lineRule="atLeast"/>
              <w:ind w:left="0" w:hanging="2"/>
              <w:contextualSpacing/>
            </w:pPr>
          </w:p>
        </w:tc>
        <w:tc>
          <w:tcPr>
            <w:tcW w:w="1848" w:type="dxa"/>
          </w:tcPr>
          <w:p w14:paraId="63D3E6F6"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Tracciabilità e rintracciabilità dei prodotti</w:t>
            </w:r>
          </w:p>
          <w:p w14:paraId="535056BD" w14:textId="77777777" w:rsidR="0071286B" w:rsidRPr="005E590E" w:rsidRDefault="0071286B" w:rsidP="00090048">
            <w:pPr>
              <w:pStyle w:val="Paragrafoelenco"/>
              <w:widowControl w:val="0"/>
              <w:spacing w:line="100" w:lineRule="atLeast"/>
              <w:ind w:left="0" w:hanging="2"/>
              <w:contextualSpacing/>
              <w:rPr>
                <w:sz w:val="20"/>
                <w:szCs w:val="20"/>
              </w:rPr>
            </w:pPr>
          </w:p>
          <w:p w14:paraId="4C1C75AA" w14:textId="77777777" w:rsidR="0071286B" w:rsidRPr="005E590E" w:rsidRDefault="0071286B" w:rsidP="00090048">
            <w:pPr>
              <w:pStyle w:val="Paragrafoelenco"/>
              <w:widowControl w:val="0"/>
              <w:spacing w:line="100" w:lineRule="atLeast"/>
              <w:ind w:left="0" w:hanging="2"/>
              <w:contextualSpacing/>
              <w:rPr>
                <w:sz w:val="20"/>
                <w:szCs w:val="20"/>
              </w:rPr>
            </w:pPr>
          </w:p>
          <w:p w14:paraId="7ADACEE6" w14:textId="77777777" w:rsidR="0071286B" w:rsidRPr="005E590E" w:rsidRDefault="0071286B" w:rsidP="00090048">
            <w:pPr>
              <w:pStyle w:val="Paragrafoelenco"/>
              <w:widowControl w:val="0"/>
              <w:spacing w:line="100" w:lineRule="atLeast"/>
              <w:ind w:left="0" w:hanging="2"/>
              <w:contextualSpacing/>
              <w:rPr>
                <w:sz w:val="20"/>
                <w:szCs w:val="20"/>
              </w:rPr>
            </w:pPr>
          </w:p>
          <w:p w14:paraId="37404D15" w14:textId="77777777" w:rsidR="0071286B" w:rsidRPr="005E590E" w:rsidRDefault="0071286B" w:rsidP="00090048">
            <w:pPr>
              <w:pStyle w:val="Paragrafoelenco"/>
              <w:widowControl w:val="0"/>
              <w:spacing w:line="100" w:lineRule="atLeast"/>
              <w:ind w:left="0" w:hanging="2"/>
              <w:contextualSpacing/>
              <w:rPr>
                <w:sz w:val="20"/>
                <w:szCs w:val="20"/>
              </w:rPr>
            </w:pPr>
          </w:p>
          <w:p w14:paraId="38D9FE77"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Marketing etico e del benessere</w:t>
            </w:r>
          </w:p>
        </w:tc>
        <w:tc>
          <w:tcPr>
            <w:tcW w:w="2177" w:type="dxa"/>
          </w:tcPr>
          <w:p w14:paraId="1E03DAEC" w14:textId="77777777" w:rsidR="0071286B" w:rsidRPr="005E590E" w:rsidRDefault="0071286B" w:rsidP="00090048">
            <w:pPr>
              <w:pStyle w:val="Paragrafoelenco"/>
              <w:widowControl w:val="0"/>
              <w:spacing w:line="100" w:lineRule="atLeast"/>
              <w:ind w:left="0" w:hanging="2"/>
              <w:contextualSpacing/>
              <w:rPr>
                <w:sz w:val="20"/>
                <w:szCs w:val="20"/>
              </w:rPr>
            </w:pPr>
            <w:r>
              <w:rPr>
                <w:sz w:val="20"/>
                <w:szCs w:val="20"/>
              </w:rPr>
              <w:t>O</w:t>
            </w:r>
            <w:r w:rsidRPr="005E590E">
              <w:rPr>
                <w:sz w:val="20"/>
                <w:szCs w:val="20"/>
              </w:rPr>
              <w:t xml:space="preserve">rientarsi nella normativa </w:t>
            </w:r>
            <w:r>
              <w:rPr>
                <w:sz w:val="20"/>
                <w:szCs w:val="20"/>
              </w:rPr>
              <w:t xml:space="preserve">nazionale e d europea </w:t>
            </w:r>
            <w:r w:rsidRPr="005E590E">
              <w:rPr>
                <w:sz w:val="20"/>
                <w:szCs w:val="20"/>
              </w:rPr>
              <w:t>e nella casistica che disciplina la</w:t>
            </w:r>
            <w:r w:rsidRPr="005E590E">
              <w:rPr>
                <w:i/>
                <w:iCs/>
                <w:sz w:val="20"/>
                <w:szCs w:val="20"/>
              </w:rPr>
              <w:t xml:space="preserve"> </w:t>
            </w:r>
            <w:r w:rsidRPr="005E590E">
              <w:rPr>
                <w:sz w:val="20"/>
                <w:szCs w:val="20"/>
              </w:rPr>
              <w:t>tracciabilità e rintracciabilità dei prodotti</w:t>
            </w:r>
          </w:p>
          <w:p w14:paraId="14F25259" w14:textId="77777777" w:rsidR="0071286B" w:rsidRPr="005E590E" w:rsidRDefault="0071286B" w:rsidP="00090048">
            <w:pPr>
              <w:pStyle w:val="Paragrafoelenco"/>
              <w:widowControl w:val="0"/>
              <w:spacing w:line="100" w:lineRule="atLeast"/>
              <w:ind w:left="0" w:hanging="2"/>
              <w:contextualSpacing/>
              <w:rPr>
                <w:sz w:val="20"/>
                <w:szCs w:val="20"/>
              </w:rPr>
            </w:pPr>
          </w:p>
          <w:p w14:paraId="2F4DE62B"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Riconoscere un differente marketing aziendale, improntato a valori etici e di benessere sociale</w:t>
            </w:r>
          </w:p>
        </w:tc>
        <w:tc>
          <w:tcPr>
            <w:tcW w:w="1842" w:type="dxa"/>
          </w:tcPr>
          <w:p w14:paraId="5A83BE2F" w14:textId="77777777" w:rsidR="0071286B" w:rsidRPr="005E590E" w:rsidRDefault="0071286B" w:rsidP="00090048">
            <w:pPr>
              <w:ind w:left="0" w:hanging="2"/>
              <w:rPr>
                <w:sz w:val="20"/>
                <w:szCs w:val="20"/>
              </w:rPr>
            </w:pPr>
            <w:proofErr w:type="spellStart"/>
            <w:r w:rsidRPr="005E590E">
              <w:rPr>
                <w:sz w:val="20"/>
                <w:szCs w:val="20"/>
              </w:rPr>
              <w:t>Lezione</w:t>
            </w:r>
            <w:proofErr w:type="spellEnd"/>
            <w:r w:rsidRPr="005E590E">
              <w:rPr>
                <w:sz w:val="20"/>
                <w:szCs w:val="20"/>
              </w:rPr>
              <w:t xml:space="preserve"> </w:t>
            </w:r>
            <w:proofErr w:type="spellStart"/>
            <w:r w:rsidRPr="005E590E">
              <w:rPr>
                <w:sz w:val="20"/>
                <w:szCs w:val="20"/>
              </w:rPr>
              <w:t>partecipata</w:t>
            </w:r>
            <w:proofErr w:type="spellEnd"/>
          </w:p>
          <w:p w14:paraId="0B24049E" w14:textId="77777777" w:rsidR="0071286B" w:rsidRPr="005E590E" w:rsidRDefault="0071286B" w:rsidP="00090048">
            <w:pPr>
              <w:ind w:left="0" w:hanging="2"/>
              <w:rPr>
                <w:sz w:val="20"/>
                <w:szCs w:val="20"/>
              </w:rPr>
            </w:pPr>
            <w:proofErr w:type="spellStart"/>
            <w:r w:rsidRPr="005E590E">
              <w:rPr>
                <w:sz w:val="20"/>
                <w:szCs w:val="20"/>
              </w:rPr>
              <w:t>Lettura</w:t>
            </w:r>
            <w:proofErr w:type="spellEnd"/>
            <w:r w:rsidRPr="005E590E">
              <w:rPr>
                <w:sz w:val="20"/>
                <w:szCs w:val="20"/>
              </w:rPr>
              <w:t xml:space="preserve"> </w:t>
            </w:r>
            <w:proofErr w:type="spellStart"/>
            <w:r w:rsidRPr="005E590E">
              <w:rPr>
                <w:sz w:val="20"/>
                <w:szCs w:val="20"/>
              </w:rPr>
              <w:t>guidata</w:t>
            </w:r>
            <w:proofErr w:type="spellEnd"/>
          </w:p>
          <w:p w14:paraId="7FD1D851" w14:textId="77777777" w:rsidR="0071286B" w:rsidRPr="005E590E" w:rsidRDefault="0071286B" w:rsidP="00090048">
            <w:pPr>
              <w:ind w:left="0" w:hanging="2"/>
              <w:rPr>
                <w:sz w:val="20"/>
                <w:szCs w:val="20"/>
              </w:rPr>
            </w:pPr>
            <w:proofErr w:type="spellStart"/>
            <w:r w:rsidRPr="005E590E">
              <w:rPr>
                <w:sz w:val="20"/>
                <w:szCs w:val="20"/>
              </w:rPr>
              <w:t>Visione</w:t>
            </w:r>
            <w:proofErr w:type="spellEnd"/>
            <w:r w:rsidRPr="005E590E">
              <w:rPr>
                <w:sz w:val="20"/>
                <w:szCs w:val="20"/>
              </w:rPr>
              <w:t xml:space="preserve"> film</w:t>
            </w:r>
          </w:p>
          <w:p w14:paraId="3064A119" w14:textId="77777777" w:rsidR="0071286B" w:rsidRPr="005E590E" w:rsidRDefault="0071286B" w:rsidP="00090048">
            <w:pPr>
              <w:ind w:left="0" w:hanging="2"/>
              <w:rPr>
                <w:sz w:val="20"/>
                <w:szCs w:val="20"/>
              </w:rPr>
            </w:pPr>
            <w:proofErr w:type="spellStart"/>
            <w:r w:rsidRPr="005E590E">
              <w:rPr>
                <w:sz w:val="20"/>
                <w:szCs w:val="20"/>
              </w:rPr>
              <w:t>Analisi</w:t>
            </w:r>
            <w:proofErr w:type="spellEnd"/>
            <w:r w:rsidRPr="005E590E">
              <w:rPr>
                <w:sz w:val="20"/>
                <w:szCs w:val="20"/>
              </w:rPr>
              <w:t xml:space="preserve"> di </w:t>
            </w:r>
            <w:proofErr w:type="spellStart"/>
            <w:r w:rsidRPr="005E590E">
              <w:rPr>
                <w:sz w:val="20"/>
                <w:szCs w:val="20"/>
              </w:rPr>
              <w:t>documenti</w:t>
            </w:r>
            <w:proofErr w:type="spellEnd"/>
          </w:p>
          <w:p w14:paraId="1F8517B9" w14:textId="77777777" w:rsidR="0071286B" w:rsidRPr="005E590E" w:rsidRDefault="0071286B" w:rsidP="00090048">
            <w:pPr>
              <w:ind w:left="0" w:hanging="2"/>
              <w:rPr>
                <w:sz w:val="20"/>
                <w:szCs w:val="20"/>
              </w:rPr>
            </w:pPr>
          </w:p>
          <w:p w14:paraId="4FEBCD4D" w14:textId="77777777" w:rsidR="0071286B" w:rsidRPr="005E590E" w:rsidRDefault="0071286B" w:rsidP="00090048">
            <w:pPr>
              <w:pStyle w:val="Paragrafoelenco"/>
              <w:widowControl w:val="0"/>
              <w:spacing w:line="100" w:lineRule="atLeast"/>
              <w:ind w:left="0" w:hanging="2"/>
              <w:contextualSpacing/>
              <w:rPr>
                <w:sz w:val="20"/>
                <w:szCs w:val="20"/>
              </w:rPr>
            </w:pPr>
          </w:p>
        </w:tc>
        <w:tc>
          <w:tcPr>
            <w:tcW w:w="1770" w:type="dxa"/>
          </w:tcPr>
          <w:p w14:paraId="242FEC8C" w14:textId="77777777" w:rsidR="0071286B" w:rsidRDefault="0071286B" w:rsidP="00090048">
            <w:pPr>
              <w:pStyle w:val="Paragrafoelenco"/>
              <w:widowControl w:val="0"/>
              <w:spacing w:line="100" w:lineRule="atLeast"/>
              <w:ind w:left="0" w:hanging="2"/>
              <w:contextualSpacing/>
            </w:pPr>
            <w:r w:rsidRPr="00842CA3">
              <w:rPr>
                <w:sz w:val="16"/>
                <w:szCs w:val="16"/>
              </w:rPr>
              <w:t>Novembre -Dicembre</w:t>
            </w:r>
          </w:p>
        </w:tc>
      </w:tr>
      <w:tr w:rsidR="0071286B" w:rsidRPr="006F5F45" w14:paraId="085A6F0C" w14:textId="77777777" w:rsidTr="00090048">
        <w:tblPrEx>
          <w:tblCellMar>
            <w:left w:w="108" w:type="dxa"/>
            <w:right w:w="108" w:type="dxa"/>
          </w:tblCellMar>
          <w:tblLook w:val="04A0" w:firstRow="1" w:lastRow="0" w:firstColumn="1" w:lastColumn="0" w:noHBand="0" w:noVBand="1"/>
        </w:tblPrEx>
        <w:trPr>
          <w:trHeight w:val="417"/>
        </w:trPr>
        <w:tc>
          <w:tcPr>
            <w:tcW w:w="2291" w:type="dxa"/>
          </w:tcPr>
          <w:p w14:paraId="5A615939" w14:textId="77777777" w:rsidR="0071286B" w:rsidRPr="00F3154B" w:rsidRDefault="0071286B" w:rsidP="00090048">
            <w:pPr>
              <w:pStyle w:val="Paragrafoelenco"/>
              <w:widowControl w:val="0"/>
              <w:spacing w:line="100" w:lineRule="atLeast"/>
              <w:ind w:left="0" w:hanging="2"/>
              <w:contextualSpacing/>
              <w:rPr>
                <w:b/>
                <w:bCs/>
              </w:rPr>
            </w:pPr>
            <w:r>
              <w:rPr>
                <w:b/>
                <w:bCs/>
              </w:rPr>
              <w:t>Inglese</w:t>
            </w:r>
          </w:p>
        </w:tc>
        <w:tc>
          <w:tcPr>
            <w:tcW w:w="1022" w:type="dxa"/>
          </w:tcPr>
          <w:p w14:paraId="63A8D63E" w14:textId="77777777" w:rsidR="0071286B" w:rsidRDefault="0071286B" w:rsidP="00090048">
            <w:pPr>
              <w:pStyle w:val="Paragrafoelenco"/>
              <w:widowControl w:val="0"/>
              <w:spacing w:line="100" w:lineRule="atLeast"/>
              <w:ind w:left="0" w:hanging="2"/>
              <w:contextualSpacing/>
            </w:pPr>
            <w:r>
              <w:t>3</w:t>
            </w:r>
          </w:p>
        </w:tc>
        <w:tc>
          <w:tcPr>
            <w:tcW w:w="1848" w:type="dxa"/>
          </w:tcPr>
          <w:p w14:paraId="5F2FEFFF"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Conoscere modelli alimentari proposti da altri Paesi e culture relativamente a salute e benessere.</w:t>
            </w:r>
          </w:p>
        </w:tc>
        <w:tc>
          <w:tcPr>
            <w:tcW w:w="2177" w:type="dxa"/>
          </w:tcPr>
          <w:p w14:paraId="4D1703EB" w14:textId="77777777" w:rsidR="0071286B" w:rsidRPr="005E590E" w:rsidRDefault="0071286B" w:rsidP="00090048">
            <w:pPr>
              <w:pStyle w:val="Paragrafoelenco"/>
              <w:widowControl w:val="0"/>
              <w:spacing w:line="100" w:lineRule="atLeast"/>
              <w:ind w:left="0" w:hanging="2"/>
              <w:contextualSpacing/>
              <w:rPr>
                <w:sz w:val="20"/>
                <w:szCs w:val="20"/>
              </w:rPr>
            </w:pPr>
            <w:r>
              <w:rPr>
                <w:sz w:val="20"/>
                <w:szCs w:val="20"/>
              </w:rPr>
              <w:t>A</w:t>
            </w:r>
            <w:r w:rsidRPr="005E590E">
              <w:rPr>
                <w:sz w:val="20"/>
                <w:szCs w:val="20"/>
              </w:rPr>
              <w:t>pplicare consapevolmente i principi della corretta alimentazione per un sano stile di vita.</w:t>
            </w:r>
          </w:p>
        </w:tc>
        <w:tc>
          <w:tcPr>
            <w:tcW w:w="1842" w:type="dxa"/>
          </w:tcPr>
          <w:p w14:paraId="06FE38FF" w14:textId="77777777" w:rsidR="0071286B" w:rsidRPr="005E590E" w:rsidRDefault="0071286B" w:rsidP="00090048">
            <w:pPr>
              <w:ind w:left="0" w:hanging="2"/>
              <w:rPr>
                <w:sz w:val="20"/>
                <w:szCs w:val="20"/>
              </w:rPr>
            </w:pPr>
            <w:proofErr w:type="spellStart"/>
            <w:r w:rsidRPr="005E590E">
              <w:rPr>
                <w:sz w:val="20"/>
                <w:szCs w:val="20"/>
              </w:rPr>
              <w:t>Lezione</w:t>
            </w:r>
            <w:proofErr w:type="spellEnd"/>
            <w:r w:rsidRPr="005E590E">
              <w:rPr>
                <w:sz w:val="20"/>
                <w:szCs w:val="20"/>
              </w:rPr>
              <w:t xml:space="preserve"> </w:t>
            </w:r>
            <w:proofErr w:type="spellStart"/>
            <w:r w:rsidRPr="005E590E">
              <w:rPr>
                <w:sz w:val="20"/>
                <w:szCs w:val="20"/>
              </w:rPr>
              <w:t>partecipata</w:t>
            </w:r>
            <w:proofErr w:type="spellEnd"/>
          </w:p>
          <w:p w14:paraId="61DD5451" w14:textId="77777777" w:rsidR="0071286B" w:rsidRPr="005E590E" w:rsidRDefault="0071286B" w:rsidP="00090048">
            <w:pPr>
              <w:ind w:left="0" w:hanging="2"/>
              <w:rPr>
                <w:sz w:val="20"/>
                <w:szCs w:val="20"/>
              </w:rPr>
            </w:pPr>
            <w:proofErr w:type="spellStart"/>
            <w:r w:rsidRPr="005E590E">
              <w:rPr>
                <w:sz w:val="20"/>
                <w:szCs w:val="20"/>
              </w:rPr>
              <w:t>Lettura</w:t>
            </w:r>
            <w:proofErr w:type="spellEnd"/>
            <w:r w:rsidRPr="005E590E">
              <w:rPr>
                <w:sz w:val="20"/>
                <w:szCs w:val="20"/>
              </w:rPr>
              <w:t xml:space="preserve"> </w:t>
            </w:r>
            <w:proofErr w:type="spellStart"/>
            <w:r w:rsidRPr="005E590E">
              <w:rPr>
                <w:sz w:val="20"/>
                <w:szCs w:val="20"/>
              </w:rPr>
              <w:t>guidata</w:t>
            </w:r>
            <w:proofErr w:type="spellEnd"/>
          </w:p>
          <w:p w14:paraId="02F8A4C9" w14:textId="77777777" w:rsidR="0071286B" w:rsidRPr="005E590E" w:rsidRDefault="0071286B" w:rsidP="00090048">
            <w:pPr>
              <w:ind w:left="0" w:hanging="2"/>
              <w:rPr>
                <w:sz w:val="20"/>
                <w:szCs w:val="20"/>
              </w:rPr>
            </w:pPr>
            <w:proofErr w:type="spellStart"/>
            <w:r w:rsidRPr="005E590E">
              <w:rPr>
                <w:sz w:val="20"/>
                <w:szCs w:val="20"/>
              </w:rPr>
              <w:t>Analisi</w:t>
            </w:r>
            <w:proofErr w:type="spellEnd"/>
            <w:r w:rsidRPr="005E590E">
              <w:rPr>
                <w:sz w:val="20"/>
                <w:szCs w:val="20"/>
              </w:rPr>
              <w:t xml:space="preserve"> di </w:t>
            </w:r>
            <w:proofErr w:type="spellStart"/>
            <w:r w:rsidRPr="005E590E">
              <w:rPr>
                <w:sz w:val="20"/>
                <w:szCs w:val="20"/>
              </w:rPr>
              <w:t>documenti</w:t>
            </w:r>
            <w:proofErr w:type="spellEnd"/>
          </w:p>
          <w:p w14:paraId="17D66214" w14:textId="77777777" w:rsidR="0071286B" w:rsidRPr="005E590E" w:rsidRDefault="0071286B" w:rsidP="00090048">
            <w:pPr>
              <w:ind w:left="0" w:hanging="2"/>
              <w:rPr>
                <w:sz w:val="20"/>
                <w:szCs w:val="20"/>
              </w:rPr>
            </w:pPr>
          </w:p>
          <w:p w14:paraId="167D4F72" w14:textId="77777777" w:rsidR="0071286B" w:rsidRPr="005E590E" w:rsidRDefault="0071286B" w:rsidP="00090048">
            <w:pPr>
              <w:pStyle w:val="Paragrafoelenco"/>
              <w:widowControl w:val="0"/>
              <w:spacing w:line="100" w:lineRule="atLeast"/>
              <w:ind w:left="0" w:hanging="2"/>
              <w:contextualSpacing/>
              <w:rPr>
                <w:sz w:val="20"/>
                <w:szCs w:val="20"/>
              </w:rPr>
            </w:pPr>
          </w:p>
        </w:tc>
        <w:tc>
          <w:tcPr>
            <w:tcW w:w="1770" w:type="dxa"/>
          </w:tcPr>
          <w:p w14:paraId="605D790A" w14:textId="77777777" w:rsidR="0071286B" w:rsidRDefault="0071286B" w:rsidP="00090048">
            <w:pPr>
              <w:ind w:left="0" w:hanging="2"/>
            </w:pPr>
          </w:p>
          <w:p w14:paraId="7CF97069" w14:textId="77777777" w:rsidR="0071286B" w:rsidRDefault="0071286B" w:rsidP="00090048">
            <w:pPr>
              <w:pStyle w:val="Paragrafoelenco"/>
              <w:widowControl w:val="0"/>
              <w:spacing w:line="100" w:lineRule="atLeast"/>
              <w:ind w:left="0" w:hanging="2"/>
              <w:contextualSpacing/>
            </w:pPr>
            <w:r w:rsidRPr="00842CA3">
              <w:rPr>
                <w:sz w:val="16"/>
                <w:szCs w:val="16"/>
              </w:rPr>
              <w:t>Novembre -Dicembre</w:t>
            </w:r>
          </w:p>
        </w:tc>
      </w:tr>
      <w:tr w:rsidR="0071286B" w:rsidRPr="006F5F45" w14:paraId="46C8E6D2" w14:textId="77777777" w:rsidTr="00090048">
        <w:tblPrEx>
          <w:tblCellMar>
            <w:left w:w="108" w:type="dxa"/>
            <w:right w:w="108" w:type="dxa"/>
          </w:tblCellMar>
          <w:tblLook w:val="04A0" w:firstRow="1" w:lastRow="0" w:firstColumn="1" w:lastColumn="0" w:noHBand="0" w:noVBand="1"/>
        </w:tblPrEx>
        <w:trPr>
          <w:trHeight w:val="384"/>
        </w:trPr>
        <w:tc>
          <w:tcPr>
            <w:tcW w:w="2291" w:type="dxa"/>
          </w:tcPr>
          <w:p w14:paraId="1062DF6D" w14:textId="77777777" w:rsidR="0071286B" w:rsidRDefault="0071286B" w:rsidP="00090048">
            <w:pPr>
              <w:pStyle w:val="Paragrafoelenco"/>
              <w:widowControl w:val="0"/>
              <w:spacing w:line="100" w:lineRule="atLeast"/>
              <w:ind w:left="0" w:hanging="2"/>
              <w:contextualSpacing/>
              <w:rPr>
                <w:b/>
                <w:bCs/>
              </w:rPr>
            </w:pPr>
            <w:r>
              <w:rPr>
                <w:b/>
                <w:bCs/>
              </w:rPr>
              <w:t>Scienze e cultura  dell’ alimentazione</w:t>
            </w:r>
          </w:p>
          <w:p w14:paraId="3C2217B0" w14:textId="77777777" w:rsidR="0071286B" w:rsidRPr="00F3154B" w:rsidRDefault="0071286B" w:rsidP="00090048">
            <w:pPr>
              <w:pStyle w:val="Paragrafoelenco"/>
              <w:widowControl w:val="0"/>
              <w:spacing w:line="100" w:lineRule="atLeast"/>
              <w:ind w:left="0" w:hanging="2"/>
              <w:contextualSpacing/>
              <w:rPr>
                <w:b/>
                <w:bCs/>
              </w:rPr>
            </w:pPr>
          </w:p>
        </w:tc>
        <w:tc>
          <w:tcPr>
            <w:tcW w:w="1022" w:type="dxa"/>
          </w:tcPr>
          <w:p w14:paraId="02F39288" w14:textId="77777777" w:rsidR="0071286B" w:rsidRDefault="0071286B" w:rsidP="00090048">
            <w:pPr>
              <w:pStyle w:val="Paragrafoelenco"/>
              <w:widowControl w:val="0"/>
              <w:spacing w:line="100" w:lineRule="atLeast"/>
              <w:ind w:left="0" w:hanging="2"/>
              <w:contextualSpacing/>
            </w:pPr>
            <w:r>
              <w:t>3</w:t>
            </w:r>
          </w:p>
        </w:tc>
        <w:tc>
          <w:tcPr>
            <w:tcW w:w="1848" w:type="dxa"/>
          </w:tcPr>
          <w:p w14:paraId="55492BD8"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 xml:space="preserve">Stili di vita e regimi alimentari corretti  </w:t>
            </w:r>
          </w:p>
        </w:tc>
        <w:tc>
          <w:tcPr>
            <w:tcW w:w="2177" w:type="dxa"/>
          </w:tcPr>
          <w:p w14:paraId="7323DF66"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 xml:space="preserve">Promuovere stili alimentari corretti atti a salvaguardare il proprio stato di salute. </w:t>
            </w:r>
          </w:p>
        </w:tc>
        <w:tc>
          <w:tcPr>
            <w:tcW w:w="1842" w:type="dxa"/>
          </w:tcPr>
          <w:p w14:paraId="423E4C68" w14:textId="77777777" w:rsidR="0071286B" w:rsidRPr="005E590E" w:rsidRDefault="0071286B" w:rsidP="00090048">
            <w:pPr>
              <w:ind w:left="0" w:hanging="2"/>
              <w:rPr>
                <w:sz w:val="20"/>
                <w:szCs w:val="20"/>
              </w:rPr>
            </w:pPr>
            <w:proofErr w:type="spellStart"/>
            <w:r w:rsidRPr="005E590E">
              <w:rPr>
                <w:sz w:val="20"/>
                <w:szCs w:val="20"/>
              </w:rPr>
              <w:t>Lezione</w:t>
            </w:r>
            <w:proofErr w:type="spellEnd"/>
            <w:r w:rsidRPr="005E590E">
              <w:rPr>
                <w:sz w:val="20"/>
                <w:szCs w:val="20"/>
              </w:rPr>
              <w:t xml:space="preserve"> </w:t>
            </w:r>
            <w:proofErr w:type="spellStart"/>
            <w:r w:rsidRPr="005E590E">
              <w:rPr>
                <w:sz w:val="20"/>
                <w:szCs w:val="20"/>
              </w:rPr>
              <w:t>partecipata</w:t>
            </w:r>
            <w:proofErr w:type="spellEnd"/>
          </w:p>
          <w:p w14:paraId="6B061176" w14:textId="77777777" w:rsidR="0071286B" w:rsidRPr="005E590E" w:rsidRDefault="0071286B" w:rsidP="00090048">
            <w:pPr>
              <w:ind w:left="0" w:hanging="2"/>
              <w:rPr>
                <w:sz w:val="20"/>
                <w:szCs w:val="20"/>
              </w:rPr>
            </w:pPr>
            <w:proofErr w:type="spellStart"/>
            <w:r w:rsidRPr="005E590E">
              <w:rPr>
                <w:sz w:val="20"/>
                <w:szCs w:val="20"/>
              </w:rPr>
              <w:t>Lettura</w:t>
            </w:r>
            <w:proofErr w:type="spellEnd"/>
            <w:r w:rsidRPr="005E590E">
              <w:rPr>
                <w:sz w:val="20"/>
                <w:szCs w:val="20"/>
              </w:rPr>
              <w:t xml:space="preserve"> </w:t>
            </w:r>
            <w:proofErr w:type="spellStart"/>
            <w:r w:rsidRPr="005E590E">
              <w:rPr>
                <w:sz w:val="20"/>
                <w:szCs w:val="20"/>
              </w:rPr>
              <w:t>guidata</w:t>
            </w:r>
            <w:proofErr w:type="spellEnd"/>
          </w:p>
          <w:p w14:paraId="62D8DA58" w14:textId="77777777" w:rsidR="0071286B" w:rsidRPr="005E590E" w:rsidRDefault="0071286B" w:rsidP="00090048">
            <w:pPr>
              <w:ind w:left="0" w:hanging="2"/>
              <w:rPr>
                <w:sz w:val="20"/>
                <w:szCs w:val="20"/>
              </w:rPr>
            </w:pPr>
            <w:proofErr w:type="spellStart"/>
            <w:r w:rsidRPr="005E590E">
              <w:rPr>
                <w:sz w:val="20"/>
                <w:szCs w:val="20"/>
              </w:rPr>
              <w:t>Analisi</w:t>
            </w:r>
            <w:proofErr w:type="spellEnd"/>
            <w:r w:rsidRPr="005E590E">
              <w:rPr>
                <w:sz w:val="20"/>
                <w:szCs w:val="20"/>
              </w:rPr>
              <w:t xml:space="preserve"> di </w:t>
            </w:r>
            <w:proofErr w:type="spellStart"/>
            <w:r w:rsidRPr="005E590E">
              <w:rPr>
                <w:sz w:val="20"/>
                <w:szCs w:val="20"/>
              </w:rPr>
              <w:t>casi</w:t>
            </w:r>
            <w:proofErr w:type="spellEnd"/>
          </w:p>
          <w:p w14:paraId="343D5330" w14:textId="77777777" w:rsidR="0071286B" w:rsidRPr="005E590E" w:rsidRDefault="0071286B" w:rsidP="00090048">
            <w:pPr>
              <w:ind w:left="0" w:hanging="2"/>
              <w:rPr>
                <w:sz w:val="20"/>
                <w:szCs w:val="20"/>
              </w:rPr>
            </w:pPr>
            <w:proofErr w:type="spellStart"/>
            <w:r w:rsidRPr="005E590E">
              <w:rPr>
                <w:sz w:val="20"/>
                <w:szCs w:val="20"/>
              </w:rPr>
              <w:t>Esercitazioni</w:t>
            </w:r>
            <w:proofErr w:type="spellEnd"/>
          </w:p>
          <w:p w14:paraId="2FAD1D86" w14:textId="77777777" w:rsidR="0071286B" w:rsidRPr="005E590E" w:rsidRDefault="0071286B" w:rsidP="00090048">
            <w:pPr>
              <w:ind w:left="0" w:hanging="2"/>
              <w:rPr>
                <w:sz w:val="20"/>
                <w:szCs w:val="20"/>
              </w:rPr>
            </w:pPr>
          </w:p>
          <w:p w14:paraId="1F52634A" w14:textId="77777777" w:rsidR="0071286B" w:rsidRPr="005E590E" w:rsidRDefault="0071286B" w:rsidP="00090048">
            <w:pPr>
              <w:pStyle w:val="Paragrafoelenco"/>
              <w:widowControl w:val="0"/>
              <w:spacing w:line="100" w:lineRule="atLeast"/>
              <w:ind w:left="0" w:hanging="2"/>
              <w:contextualSpacing/>
              <w:rPr>
                <w:sz w:val="20"/>
                <w:szCs w:val="20"/>
              </w:rPr>
            </w:pPr>
          </w:p>
        </w:tc>
        <w:tc>
          <w:tcPr>
            <w:tcW w:w="1770" w:type="dxa"/>
          </w:tcPr>
          <w:p w14:paraId="36B7DDE8" w14:textId="77777777" w:rsidR="0071286B" w:rsidRPr="00842CA3" w:rsidRDefault="0071286B" w:rsidP="00090048">
            <w:pPr>
              <w:pStyle w:val="Paragrafoelenco"/>
              <w:widowControl w:val="0"/>
              <w:spacing w:line="100" w:lineRule="atLeast"/>
              <w:ind w:left="0" w:hanging="2"/>
              <w:contextualSpacing/>
              <w:rPr>
                <w:sz w:val="16"/>
                <w:szCs w:val="16"/>
              </w:rPr>
            </w:pPr>
            <w:r w:rsidRPr="00842CA3">
              <w:rPr>
                <w:sz w:val="16"/>
                <w:szCs w:val="16"/>
              </w:rPr>
              <w:t>Novembre-dicembre</w:t>
            </w:r>
          </w:p>
        </w:tc>
      </w:tr>
      <w:tr w:rsidR="0071286B" w:rsidRPr="006F5F45" w14:paraId="01FF0EA6" w14:textId="77777777" w:rsidTr="00090048">
        <w:tblPrEx>
          <w:tblCellMar>
            <w:left w:w="108" w:type="dxa"/>
            <w:right w:w="108" w:type="dxa"/>
          </w:tblCellMar>
          <w:tblLook w:val="04A0" w:firstRow="1" w:lastRow="0" w:firstColumn="1" w:lastColumn="0" w:noHBand="0" w:noVBand="1"/>
        </w:tblPrEx>
        <w:trPr>
          <w:trHeight w:val="565"/>
        </w:trPr>
        <w:tc>
          <w:tcPr>
            <w:tcW w:w="2291" w:type="dxa"/>
          </w:tcPr>
          <w:p w14:paraId="244BE274" w14:textId="77777777" w:rsidR="0071286B" w:rsidRPr="00F3154B" w:rsidRDefault="0071286B" w:rsidP="00090048">
            <w:pPr>
              <w:pStyle w:val="Paragrafoelenco"/>
              <w:widowControl w:val="0"/>
              <w:spacing w:line="100" w:lineRule="atLeast"/>
              <w:ind w:left="0" w:hanging="2"/>
              <w:contextualSpacing/>
              <w:rPr>
                <w:b/>
                <w:bCs/>
              </w:rPr>
            </w:pPr>
            <w:r>
              <w:rPr>
                <w:b/>
                <w:bCs/>
              </w:rPr>
              <w:t>Religione</w:t>
            </w:r>
          </w:p>
        </w:tc>
        <w:tc>
          <w:tcPr>
            <w:tcW w:w="1022" w:type="dxa"/>
          </w:tcPr>
          <w:p w14:paraId="0E3B3FA8" w14:textId="77777777" w:rsidR="0071286B" w:rsidRDefault="0071286B" w:rsidP="00090048">
            <w:pPr>
              <w:pStyle w:val="Paragrafoelenco"/>
              <w:widowControl w:val="0"/>
              <w:spacing w:line="100" w:lineRule="atLeast"/>
              <w:ind w:left="0" w:hanging="2"/>
              <w:contextualSpacing/>
            </w:pPr>
            <w:r>
              <w:t>2</w:t>
            </w:r>
          </w:p>
        </w:tc>
        <w:tc>
          <w:tcPr>
            <w:tcW w:w="1848" w:type="dxa"/>
          </w:tcPr>
          <w:p w14:paraId="1205B666"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La sacralità della vita. I principi della bioetica</w:t>
            </w:r>
          </w:p>
        </w:tc>
        <w:tc>
          <w:tcPr>
            <w:tcW w:w="2177" w:type="dxa"/>
          </w:tcPr>
          <w:p w14:paraId="00331A89"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Riconoscere gli orientamenti della chiesa sulla bioetica</w:t>
            </w:r>
          </w:p>
        </w:tc>
        <w:tc>
          <w:tcPr>
            <w:tcW w:w="1842" w:type="dxa"/>
          </w:tcPr>
          <w:p w14:paraId="438DA514"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Lezione partecipata</w:t>
            </w:r>
          </w:p>
        </w:tc>
        <w:tc>
          <w:tcPr>
            <w:tcW w:w="1770" w:type="dxa"/>
          </w:tcPr>
          <w:p w14:paraId="2C02C9A8" w14:textId="77777777" w:rsidR="0071286B" w:rsidRDefault="0071286B" w:rsidP="00090048">
            <w:pPr>
              <w:pStyle w:val="Paragrafoelenco"/>
              <w:widowControl w:val="0"/>
              <w:spacing w:line="100" w:lineRule="atLeast"/>
              <w:ind w:left="0" w:hanging="2"/>
              <w:contextualSpacing/>
            </w:pPr>
            <w:r w:rsidRPr="00842CA3">
              <w:rPr>
                <w:sz w:val="16"/>
                <w:szCs w:val="16"/>
              </w:rPr>
              <w:t>Novembre -Dicembre</w:t>
            </w:r>
          </w:p>
        </w:tc>
      </w:tr>
      <w:tr w:rsidR="0071286B" w:rsidRPr="006F5F45" w14:paraId="3F84ED47" w14:textId="77777777" w:rsidTr="00090048">
        <w:tblPrEx>
          <w:tblCellMar>
            <w:left w:w="108" w:type="dxa"/>
            <w:right w:w="108" w:type="dxa"/>
          </w:tblCellMar>
          <w:tblLook w:val="04A0" w:firstRow="1" w:lastRow="0" w:firstColumn="1" w:lastColumn="0" w:noHBand="0" w:noVBand="1"/>
        </w:tblPrEx>
        <w:trPr>
          <w:trHeight w:val="565"/>
        </w:trPr>
        <w:tc>
          <w:tcPr>
            <w:tcW w:w="2291" w:type="dxa"/>
          </w:tcPr>
          <w:p w14:paraId="30E196E6" w14:textId="77777777" w:rsidR="0071286B" w:rsidRDefault="0071286B" w:rsidP="00090048">
            <w:pPr>
              <w:pStyle w:val="Paragrafoelenco"/>
              <w:widowControl w:val="0"/>
              <w:spacing w:line="100" w:lineRule="atLeast"/>
              <w:ind w:left="0" w:hanging="2"/>
              <w:contextualSpacing/>
              <w:rPr>
                <w:b/>
                <w:bCs/>
              </w:rPr>
            </w:pPr>
            <w:r>
              <w:rPr>
                <w:b/>
                <w:bCs/>
              </w:rPr>
              <w:t>Lab. Enogastronomia/op. p. dolciari</w:t>
            </w:r>
          </w:p>
        </w:tc>
        <w:tc>
          <w:tcPr>
            <w:tcW w:w="1022" w:type="dxa"/>
          </w:tcPr>
          <w:p w14:paraId="5966CFEB" w14:textId="77777777" w:rsidR="0071286B" w:rsidRDefault="0071286B" w:rsidP="00090048">
            <w:pPr>
              <w:pStyle w:val="Paragrafoelenco"/>
              <w:widowControl w:val="0"/>
              <w:spacing w:line="100" w:lineRule="atLeast"/>
              <w:ind w:left="0" w:hanging="2"/>
              <w:contextualSpacing/>
            </w:pPr>
            <w:r>
              <w:t>3</w:t>
            </w:r>
          </w:p>
        </w:tc>
        <w:tc>
          <w:tcPr>
            <w:tcW w:w="1848" w:type="dxa"/>
          </w:tcPr>
          <w:p w14:paraId="58435D76"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 xml:space="preserve">Conoscere la Normativa igienico sanitaria e la procedura di autocontrollo </w:t>
            </w:r>
            <w:proofErr w:type="spellStart"/>
            <w:r w:rsidRPr="005E590E">
              <w:rPr>
                <w:sz w:val="20"/>
                <w:szCs w:val="20"/>
              </w:rPr>
              <w:t>H.a.c.c.p</w:t>
            </w:r>
            <w:proofErr w:type="spellEnd"/>
            <w:r w:rsidRPr="005E590E">
              <w:rPr>
                <w:sz w:val="20"/>
                <w:szCs w:val="20"/>
              </w:rPr>
              <w:t>.</w:t>
            </w:r>
          </w:p>
          <w:p w14:paraId="2B6551B5"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Conoscere la Normativa relativa alla tutela e alla sicurezza del lavoratore e del cliente</w:t>
            </w:r>
          </w:p>
        </w:tc>
        <w:tc>
          <w:tcPr>
            <w:tcW w:w="2177" w:type="dxa"/>
          </w:tcPr>
          <w:p w14:paraId="68FC5E6C"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Saper Applicare le normative che disciplinano i processi dei servizi, con riferimento alla riservatezza, alla sicurezza e alla salute sui luoghi di lavoro, dell’ambiente e del territorio</w:t>
            </w:r>
          </w:p>
        </w:tc>
        <w:tc>
          <w:tcPr>
            <w:tcW w:w="1842" w:type="dxa"/>
          </w:tcPr>
          <w:p w14:paraId="34BF54FD" w14:textId="77777777" w:rsidR="0071286B" w:rsidRPr="005E590E" w:rsidRDefault="0071286B" w:rsidP="00090048">
            <w:pPr>
              <w:ind w:left="0" w:hanging="2"/>
              <w:rPr>
                <w:sz w:val="20"/>
                <w:szCs w:val="20"/>
              </w:rPr>
            </w:pPr>
            <w:proofErr w:type="spellStart"/>
            <w:r w:rsidRPr="005E590E">
              <w:rPr>
                <w:sz w:val="20"/>
                <w:szCs w:val="20"/>
              </w:rPr>
              <w:t>Lezione</w:t>
            </w:r>
            <w:proofErr w:type="spellEnd"/>
            <w:r w:rsidRPr="005E590E">
              <w:rPr>
                <w:sz w:val="20"/>
                <w:szCs w:val="20"/>
              </w:rPr>
              <w:t xml:space="preserve"> </w:t>
            </w:r>
            <w:proofErr w:type="spellStart"/>
            <w:r w:rsidRPr="005E590E">
              <w:rPr>
                <w:sz w:val="20"/>
                <w:szCs w:val="20"/>
              </w:rPr>
              <w:t>partecipata</w:t>
            </w:r>
            <w:proofErr w:type="spellEnd"/>
          </w:p>
          <w:p w14:paraId="2B2C3C23" w14:textId="77777777" w:rsidR="0071286B" w:rsidRPr="005E590E" w:rsidRDefault="0071286B" w:rsidP="00090048">
            <w:pPr>
              <w:ind w:left="0" w:hanging="2"/>
              <w:rPr>
                <w:sz w:val="20"/>
                <w:szCs w:val="20"/>
              </w:rPr>
            </w:pPr>
            <w:proofErr w:type="spellStart"/>
            <w:r w:rsidRPr="005E590E">
              <w:rPr>
                <w:sz w:val="20"/>
                <w:szCs w:val="20"/>
              </w:rPr>
              <w:t>Lettura</w:t>
            </w:r>
            <w:proofErr w:type="spellEnd"/>
            <w:r w:rsidRPr="005E590E">
              <w:rPr>
                <w:sz w:val="20"/>
                <w:szCs w:val="20"/>
              </w:rPr>
              <w:t xml:space="preserve"> </w:t>
            </w:r>
            <w:proofErr w:type="spellStart"/>
            <w:r w:rsidRPr="005E590E">
              <w:rPr>
                <w:sz w:val="20"/>
                <w:szCs w:val="20"/>
              </w:rPr>
              <w:t>guidata</w:t>
            </w:r>
            <w:proofErr w:type="spellEnd"/>
          </w:p>
          <w:p w14:paraId="5B0BD677" w14:textId="77777777" w:rsidR="0071286B" w:rsidRPr="005E590E" w:rsidRDefault="0071286B" w:rsidP="00090048">
            <w:pPr>
              <w:ind w:left="0" w:hanging="2"/>
              <w:rPr>
                <w:sz w:val="20"/>
                <w:szCs w:val="20"/>
              </w:rPr>
            </w:pPr>
            <w:proofErr w:type="spellStart"/>
            <w:r w:rsidRPr="005E590E">
              <w:rPr>
                <w:sz w:val="20"/>
                <w:szCs w:val="20"/>
              </w:rPr>
              <w:t>Analisi</w:t>
            </w:r>
            <w:proofErr w:type="spellEnd"/>
            <w:r w:rsidRPr="005E590E">
              <w:rPr>
                <w:sz w:val="20"/>
                <w:szCs w:val="20"/>
              </w:rPr>
              <w:t xml:space="preserve"> di </w:t>
            </w:r>
            <w:proofErr w:type="spellStart"/>
            <w:r w:rsidRPr="005E590E">
              <w:rPr>
                <w:sz w:val="20"/>
                <w:szCs w:val="20"/>
              </w:rPr>
              <w:t>casi</w:t>
            </w:r>
            <w:proofErr w:type="spellEnd"/>
          </w:p>
          <w:p w14:paraId="702F8592" w14:textId="77777777" w:rsidR="0071286B" w:rsidRPr="005E590E" w:rsidRDefault="0071286B" w:rsidP="00090048">
            <w:pPr>
              <w:ind w:left="0" w:hanging="2"/>
              <w:rPr>
                <w:sz w:val="20"/>
                <w:szCs w:val="20"/>
              </w:rPr>
            </w:pPr>
            <w:proofErr w:type="spellStart"/>
            <w:r w:rsidRPr="005E590E">
              <w:rPr>
                <w:sz w:val="20"/>
                <w:szCs w:val="20"/>
              </w:rPr>
              <w:t>Esercitazioni</w:t>
            </w:r>
            <w:proofErr w:type="spellEnd"/>
          </w:p>
          <w:p w14:paraId="6A2412EB" w14:textId="77777777" w:rsidR="0071286B" w:rsidRPr="005E590E" w:rsidRDefault="0071286B" w:rsidP="00090048">
            <w:pPr>
              <w:ind w:left="0" w:hanging="2"/>
              <w:rPr>
                <w:sz w:val="20"/>
                <w:szCs w:val="20"/>
              </w:rPr>
            </w:pPr>
          </w:p>
          <w:p w14:paraId="04F6BC55" w14:textId="77777777" w:rsidR="0071286B" w:rsidRPr="005E590E" w:rsidRDefault="0071286B" w:rsidP="00090048">
            <w:pPr>
              <w:pStyle w:val="Paragrafoelenco"/>
              <w:widowControl w:val="0"/>
              <w:spacing w:line="100" w:lineRule="atLeast"/>
              <w:ind w:left="0" w:hanging="2"/>
              <w:contextualSpacing/>
              <w:rPr>
                <w:sz w:val="20"/>
                <w:szCs w:val="20"/>
              </w:rPr>
            </w:pPr>
          </w:p>
        </w:tc>
        <w:tc>
          <w:tcPr>
            <w:tcW w:w="1770" w:type="dxa"/>
          </w:tcPr>
          <w:p w14:paraId="08A3BF21" w14:textId="77777777" w:rsidR="0071286B" w:rsidRDefault="0071286B" w:rsidP="00090048">
            <w:pPr>
              <w:ind w:left="0" w:hanging="2"/>
            </w:pPr>
          </w:p>
          <w:p w14:paraId="0CE81BF3" w14:textId="77777777" w:rsidR="0071286B" w:rsidRDefault="0071286B" w:rsidP="00090048">
            <w:pPr>
              <w:pStyle w:val="Paragrafoelenco"/>
              <w:widowControl w:val="0"/>
              <w:spacing w:line="100" w:lineRule="atLeast"/>
              <w:ind w:left="0" w:hanging="2"/>
              <w:contextualSpacing/>
            </w:pPr>
            <w:r w:rsidRPr="00842CA3">
              <w:rPr>
                <w:sz w:val="16"/>
                <w:szCs w:val="16"/>
              </w:rPr>
              <w:t>Novembre -Dicembre</w:t>
            </w:r>
          </w:p>
        </w:tc>
      </w:tr>
      <w:tr w:rsidR="0071286B" w:rsidRPr="006F5F45" w14:paraId="7A4DA0FF" w14:textId="77777777" w:rsidTr="00090048">
        <w:tblPrEx>
          <w:tblCellMar>
            <w:left w:w="108" w:type="dxa"/>
            <w:right w:w="108" w:type="dxa"/>
          </w:tblCellMar>
          <w:tblLook w:val="04A0" w:firstRow="1" w:lastRow="0" w:firstColumn="1" w:lastColumn="0" w:noHBand="0" w:noVBand="1"/>
        </w:tblPrEx>
        <w:trPr>
          <w:trHeight w:val="565"/>
        </w:trPr>
        <w:tc>
          <w:tcPr>
            <w:tcW w:w="2291" w:type="dxa"/>
          </w:tcPr>
          <w:p w14:paraId="698F98E1" w14:textId="77777777" w:rsidR="0071286B" w:rsidRDefault="0071286B" w:rsidP="00090048">
            <w:pPr>
              <w:pStyle w:val="Paragrafoelenco"/>
              <w:widowControl w:val="0"/>
              <w:spacing w:line="100" w:lineRule="atLeast"/>
              <w:ind w:left="0" w:hanging="2"/>
              <w:contextualSpacing/>
              <w:rPr>
                <w:b/>
                <w:bCs/>
              </w:rPr>
            </w:pPr>
            <w:r>
              <w:rPr>
                <w:b/>
                <w:bCs/>
              </w:rPr>
              <w:t>Lab. sala e vendita</w:t>
            </w:r>
          </w:p>
        </w:tc>
        <w:tc>
          <w:tcPr>
            <w:tcW w:w="1022" w:type="dxa"/>
          </w:tcPr>
          <w:p w14:paraId="44E8D2A5" w14:textId="77777777" w:rsidR="0071286B" w:rsidRDefault="0071286B" w:rsidP="00090048">
            <w:pPr>
              <w:pStyle w:val="Paragrafoelenco"/>
              <w:widowControl w:val="0"/>
              <w:spacing w:line="100" w:lineRule="atLeast"/>
              <w:ind w:left="0" w:hanging="2"/>
              <w:contextualSpacing/>
            </w:pPr>
            <w:r>
              <w:t>3</w:t>
            </w:r>
          </w:p>
        </w:tc>
        <w:tc>
          <w:tcPr>
            <w:tcW w:w="1848" w:type="dxa"/>
            <w:vAlign w:val="center"/>
          </w:tcPr>
          <w:p w14:paraId="32E5D4CA"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Conoscere la classificazione delle bevande in base alla normativa vigente;</w:t>
            </w:r>
          </w:p>
          <w:p w14:paraId="362122D9"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conoscere gli effetti dell’alcol sull’organismo.</w:t>
            </w:r>
          </w:p>
        </w:tc>
        <w:tc>
          <w:tcPr>
            <w:tcW w:w="2177" w:type="dxa"/>
            <w:vAlign w:val="center"/>
          </w:tcPr>
          <w:p w14:paraId="3042B407" w14:textId="77777777" w:rsidR="0071286B" w:rsidRPr="005E590E" w:rsidRDefault="0071286B" w:rsidP="00090048">
            <w:pPr>
              <w:pStyle w:val="Sottotitolo"/>
              <w:ind w:left="0" w:hanging="2"/>
              <w:jc w:val="left"/>
              <w:rPr>
                <w:rFonts w:ascii="Times New Roman" w:hAnsi="Times New Roman"/>
                <w:b/>
                <w:sz w:val="20"/>
              </w:rPr>
            </w:pPr>
            <w:r w:rsidRPr="005E590E">
              <w:rPr>
                <w:rFonts w:ascii="Times New Roman" w:hAnsi="Times New Roman"/>
                <w:b/>
                <w:sz w:val="20"/>
              </w:rPr>
              <w:t xml:space="preserve">Saper </w:t>
            </w:r>
            <w:proofErr w:type="spellStart"/>
            <w:r w:rsidRPr="005E590E">
              <w:rPr>
                <w:rFonts w:ascii="Times New Roman" w:hAnsi="Times New Roman"/>
                <w:b/>
                <w:sz w:val="20"/>
              </w:rPr>
              <w:t>calcolare</w:t>
            </w:r>
            <w:proofErr w:type="spellEnd"/>
            <w:r w:rsidRPr="005E590E">
              <w:rPr>
                <w:rFonts w:ascii="Times New Roman" w:hAnsi="Times New Roman"/>
                <w:b/>
                <w:sz w:val="20"/>
              </w:rPr>
              <w:t xml:space="preserve"> il volume </w:t>
            </w:r>
            <w:proofErr w:type="spellStart"/>
            <w:r w:rsidRPr="005E590E">
              <w:rPr>
                <w:rFonts w:ascii="Times New Roman" w:hAnsi="Times New Roman"/>
                <w:b/>
                <w:sz w:val="20"/>
              </w:rPr>
              <w:t>alcolico</w:t>
            </w:r>
            <w:proofErr w:type="spellEnd"/>
            <w:r w:rsidRPr="005E590E">
              <w:rPr>
                <w:rFonts w:ascii="Times New Roman" w:hAnsi="Times New Roman"/>
                <w:b/>
                <w:sz w:val="20"/>
              </w:rPr>
              <w:t xml:space="preserve"> </w:t>
            </w:r>
            <w:proofErr w:type="spellStart"/>
            <w:r w:rsidRPr="005E590E">
              <w:rPr>
                <w:rFonts w:ascii="Times New Roman" w:hAnsi="Times New Roman"/>
                <w:b/>
                <w:sz w:val="20"/>
              </w:rPr>
              <w:t>nei</w:t>
            </w:r>
            <w:proofErr w:type="spellEnd"/>
            <w:r w:rsidRPr="005E590E">
              <w:rPr>
                <w:rFonts w:ascii="Times New Roman" w:hAnsi="Times New Roman"/>
                <w:b/>
                <w:sz w:val="20"/>
              </w:rPr>
              <w:t xml:space="preserve"> cocktails;</w:t>
            </w:r>
          </w:p>
          <w:p w14:paraId="0A01382E"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bCs/>
                <w:sz w:val="20"/>
                <w:szCs w:val="20"/>
              </w:rPr>
              <w:t>Saper educare la clientela ad un consumo consapevole di bevande alcoliche</w:t>
            </w:r>
            <w:r w:rsidRPr="005E590E">
              <w:rPr>
                <w:b/>
                <w:bCs/>
                <w:sz w:val="20"/>
                <w:szCs w:val="20"/>
              </w:rPr>
              <w:t>.</w:t>
            </w:r>
          </w:p>
        </w:tc>
        <w:tc>
          <w:tcPr>
            <w:tcW w:w="1842" w:type="dxa"/>
            <w:vAlign w:val="center"/>
          </w:tcPr>
          <w:p w14:paraId="6BD4E2B2" w14:textId="77777777" w:rsidR="0071286B" w:rsidRPr="005E590E" w:rsidRDefault="0071286B" w:rsidP="00090048">
            <w:pPr>
              <w:ind w:left="0" w:hanging="2"/>
              <w:rPr>
                <w:sz w:val="20"/>
                <w:szCs w:val="20"/>
              </w:rPr>
            </w:pPr>
            <w:proofErr w:type="spellStart"/>
            <w:r w:rsidRPr="005E590E">
              <w:rPr>
                <w:sz w:val="20"/>
                <w:szCs w:val="20"/>
              </w:rPr>
              <w:t>Lezione</w:t>
            </w:r>
            <w:proofErr w:type="spellEnd"/>
            <w:r w:rsidRPr="005E590E">
              <w:rPr>
                <w:sz w:val="20"/>
                <w:szCs w:val="20"/>
              </w:rPr>
              <w:t xml:space="preserve"> </w:t>
            </w:r>
            <w:proofErr w:type="spellStart"/>
            <w:r w:rsidRPr="005E590E">
              <w:rPr>
                <w:sz w:val="20"/>
                <w:szCs w:val="20"/>
              </w:rPr>
              <w:t>partecipata</w:t>
            </w:r>
            <w:proofErr w:type="spellEnd"/>
          </w:p>
          <w:p w14:paraId="6109CA63" w14:textId="77777777" w:rsidR="0071286B" w:rsidRPr="005E590E" w:rsidRDefault="0071286B" w:rsidP="00090048">
            <w:pPr>
              <w:ind w:left="0" w:hanging="2"/>
              <w:rPr>
                <w:sz w:val="20"/>
                <w:szCs w:val="20"/>
              </w:rPr>
            </w:pPr>
            <w:proofErr w:type="spellStart"/>
            <w:r w:rsidRPr="005E590E">
              <w:rPr>
                <w:sz w:val="20"/>
                <w:szCs w:val="20"/>
              </w:rPr>
              <w:t>Lettura</w:t>
            </w:r>
            <w:proofErr w:type="spellEnd"/>
            <w:r w:rsidRPr="005E590E">
              <w:rPr>
                <w:sz w:val="20"/>
                <w:szCs w:val="20"/>
              </w:rPr>
              <w:t xml:space="preserve"> </w:t>
            </w:r>
            <w:proofErr w:type="spellStart"/>
            <w:r w:rsidRPr="005E590E">
              <w:rPr>
                <w:sz w:val="20"/>
                <w:szCs w:val="20"/>
              </w:rPr>
              <w:t>guidata</w:t>
            </w:r>
            <w:proofErr w:type="spellEnd"/>
          </w:p>
          <w:p w14:paraId="4FA61E64" w14:textId="77777777" w:rsidR="0071286B" w:rsidRPr="005E590E" w:rsidRDefault="0071286B" w:rsidP="00090048">
            <w:pPr>
              <w:ind w:left="0" w:hanging="2"/>
              <w:rPr>
                <w:sz w:val="20"/>
                <w:szCs w:val="20"/>
              </w:rPr>
            </w:pPr>
            <w:proofErr w:type="spellStart"/>
            <w:r w:rsidRPr="005E590E">
              <w:rPr>
                <w:sz w:val="20"/>
                <w:szCs w:val="20"/>
              </w:rPr>
              <w:t>Analisi</w:t>
            </w:r>
            <w:proofErr w:type="spellEnd"/>
            <w:r w:rsidRPr="005E590E">
              <w:rPr>
                <w:sz w:val="20"/>
                <w:szCs w:val="20"/>
              </w:rPr>
              <w:t xml:space="preserve"> di </w:t>
            </w:r>
            <w:proofErr w:type="spellStart"/>
            <w:r w:rsidRPr="005E590E">
              <w:rPr>
                <w:sz w:val="20"/>
                <w:szCs w:val="20"/>
              </w:rPr>
              <w:t>casi</w:t>
            </w:r>
            <w:proofErr w:type="spellEnd"/>
          </w:p>
          <w:p w14:paraId="32E8C7C8" w14:textId="77777777" w:rsidR="0071286B" w:rsidRPr="005E590E" w:rsidRDefault="0071286B" w:rsidP="00090048">
            <w:pPr>
              <w:ind w:left="0" w:hanging="2"/>
              <w:rPr>
                <w:sz w:val="20"/>
                <w:szCs w:val="20"/>
              </w:rPr>
            </w:pPr>
            <w:proofErr w:type="spellStart"/>
            <w:r w:rsidRPr="005E590E">
              <w:rPr>
                <w:sz w:val="20"/>
                <w:szCs w:val="20"/>
              </w:rPr>
              <w:t>Esercitazioni</w:t>
            </w:r>
            <w:proofErr w:type="spellEnd"/>
          </w:p>
          <w:p w14:paraId="27451B40" w14:textId="77777777" w:rsidR="0071286B" w:rsidRPr="005E590E" w:rsidRDefault="0071286B" w:rsidP="00090048">
            <w:pPr>
              <w:pStyle w:val="Paragrafoelenco"/>
              <w:widowControl w:val="0"/>
              <w:spacing w:line="100" w:lineRule="atLeast"/>
              <w:ind w:left="0" w:hanging="2"/>
              <w:contextualSpacing/>
              <w:rPr>
                <w:sz w:val="20"/>
                <w:szCs w:val="20"/>
              </w:rPr>
            </w:pPr>
          </w:p>
        </w:tc>
        <w:tc>
          <w:tcPr>
            <w:tcW w:w="1770" w:type="dxa"/>
          </w:tcPr>
          <w:p w14:paraId="213326B1" w14:textId="77777777" w:rsidR="0071286B" w:rsidRDefault="0071286B" w:rsidP="00090048">
            <w:pPr>
              <w:ind w:left="0" w:hanging="2"/>
            </w:pPr>
          </w:p>
          <w:p w14:paraId="42600FDE" w14:textId="77777777" w:rsidR="0071286B" w:rsidRPr="00EF347E" w:rsidRDefault="0071286B" w:rsidP="00090048">
            <w:pPr>
              <w:pStyle w:val="Paragrafoelenco"/>
              <w:widowControl w:val="0"/>
              <w:spacing w:line="100" w:lineRule="atLeast"/>
              <w:ind w:left="0" w:hanging="2"/>
              <w:contextualSpacing/>
              <w:rPr>
                <w:sz w:val="20"/>
                <w:szCs w:val="20"/>
              </w:rPr>
            </w:pPr>
            <w:r w:rsidRPr="00842CA3">
              <w:rPr>
                <w:sz w:val="16"/>
                <w:szCs w:val="16"/>
              </w:rPr>
              <w:t>Novembre -Dicembre</w:t>
            </w:r>
          </w:p>
        </w:tc>
      </w:tr>
      <w:tr w:rsidR="0071286B" w:rsidRPr="006F5F45" w14:paraId="71499A0B" w14:textId="77777777" w:rsidTr="00090048">
        <w:tblPrEx>
          <w:tblCellMar>
            <w:left w:w="108" w:type="dxa"/>
            <w:right w:w="108" w:type="dxa"/>
          </w:tblCellMar>
          <w:tblLook w:val="04A0" w:firstRow="1" w:lastRow="0" w:firstColumn="1" w:lastColumn="0" w:noHBand="0" w:noVBand="1"/>
        </w:tblPrEx>
        <w:trPr>
          <w:trHeight w:val="565"/>
        </w:trPr>
        <w:tc>
          <w:tcPr>
            <w:tcW w:w="2291" w:type="dxa"/>
          </w:tcPr>
          <w:p w14:paraId="0F263F51" w14:textId="77777777" w:rsidR="0071286B" w:rsidRDefault="0071286B" w:rsidP="00090048">
            <w:pPr>
              <w:pStyle w:val="Paragrafoelenco"/>
              <w:widowControl w:val="0"/>
              <w:spacing w:line="100" w:lineRule="atLeast"/>
              <w:ind w:left="0" w:hanging="2"/>
              <w:contextualSpacing/>
              <w:rPr>
                <w:b/>
                <w:bCs/>
              </w:rPr>
            </w:pPr>
            <w:r>
              <w:rPr>
                <w:b/>
                <w:bCs/>
              </w:rPr>
              <w:t>Scienze motorie</w:t>
            </w:r>
          </w:p>
        </w:tc>
        <w:tc>
          <w:tcPr>
            <w:tcW w:w="1022" w:type="dxa"/>
          </w:tcPr>
          <w:p w14:paraId="4957B076" w14:textId="77777777" w:rsidR="0071286B" w:rsidRDefault="0071286B" w:rsidP="00090048">
            <w:pPr>
              <w:pStyle w:val="Paragrafoelenco"/>
              <w:widowControl w:val="0"/>
              <w:spacing w:line="100" w:lineRule="atLeast"/>
              <w:ind w:left="0" w:hanging="2"/>
              <w:contextualSpacing/>
            </w:pPr>
            <w:r>
              <w:t>2</w:t>
            </w:r>
          </w:p>
        </w:tc>
        <w:tc>
          <w:tcPr>
            <w:tcW w:w="1848" w:type="dxa"/>
          </w:tcPr>
          <w:p w14:paraId="441974E3"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Conoscere gli elementi fondamentali per un sano e corretto stile di vita</w:t>
            </w:r>
          </w:p>
        </w:tc>
        <w:tc>
          <w:tcPr>
            <w:tcW w:w="2177" w:type="dxa"/>
          </w:tcPr>
          <w:p w14:paraId="1FA5F006" w14:textId="77777777" w:rsidR="0071286B" w:rsidRPr="005E590E" w:rsidRDefault="0071286B" w:rsidP="00090048">
            <w:pPr>
              <w:pStyle w:val="Paragrafoelenco"/>
              <w:widowControl w:val="0"/>
              <w:spacing w:line="100" w:lineRule="atLeast"/>
              <w:ind w:left="0" w:hanging="2"/>
              <w:contextualSpacing/>
              <w:rPr>
                <w:sz w:val="20"/>
                <w:szCs w:val="20"/>
              </w:rPr>
            </w:pPr>
            <w:r w:rsidRPr="005E590E">
              <w:rPr>
                <w:sz w:val="20"/>
                <w:szCs w:val="20"/>
              </w:rPr>
              <w:t xml:space="preserve">Acquisire gli elementi per una Alimentazione adeguata alle attività e discipline sportive </w:t>
            </w:r>
          </w:p>
        </w:tc>
        <w:tc>
          <w:tcPr>
            <w:tcW w:w="1842" w:type="dxa"/>
          </w:tcPr>
          <w:p w14:paraId="3BF5DB90" w14:textId="77777777" w:rsidR="0071286B" w:rsidRDefault="0071286B" w:rsidP="00090048">
            <w:pPr>
              <w:pStyle w:val="Paragrafoelenco"/>
              <w:widowControl w:val="0"/>
              <w:spacing w:line="100" w:lineRule="atLeast"/>
              <w:ind w:left="0" w:hanging="2"/>
              <w:contextualSpacing/>
              <w:rPr>
                <w:sz w:val="20"/>
                <w:szCs w:val="20"/>
              </w:rPr>
            </w:pPr>
            <w:r>
              <w:rPr>
                <w:sz w:val="20"/>
                <w:szCs w:val="20"/>
              </w:rPr>
              <w:t>Lezione partecipata</w:t>
            </w:r>
          </w:p>
          <w:p w14:paraId="61F504CB" w14:textId="77777777" w:rsidR="0071286B" w:rsidRPr="005E590E" w:rsidRDefault="0071286B" w:rsidP="00090048">
            <w:pPr>
              <w:pStyle w:val="Paragrafoelenco"/>
              <w:widowControl w:val="0"/>
              <w:spacing w:line="100" w:lineRule="atLeast"/>
              <w:ind w:left="0" w:hanging="2"/>
              <w:contextualSpacing/>
              <w:rPr>
                <w:sz w:val="20"/>
                <w:szCs w:val="20"/>
              </w:rPr>
            </w:pPr>
            <w:r>
              <w:rPr>
                <w:sz w:val="20"/>
                <w:szCs w:val="20"/>
              </w:rPr>
              <w:t>Esercitazioni</w:t>
            </w:r>
          </w:p>
        </w:tc>
        <w:tc>
          <w:tcPr>
            <w:tcW w:w="1770" w:type="dxa"/>
          </w:tcPr>
          <w:p w14:paraId="0FC5C5A7" w14:textId="77777777" w:rsidR="0071286B" w:rsidRDefault="0071286B" w:rsidP="00090048">
            <w:pPr>
              <w:ind w:left="0" w:hanging="2"/>
            </w:pPr>
          </w:p>
          <w:p w14:paraId="313C4C58" w14:textId="77777777" w:rsidR="0071286B" w:rsidRDefault="0071286B" w:rsidP="00090048">
            <w:pPr>
              <w:pStyle w:val="Paragrafoelenco"/>
              <w:widowControl w:val="0"/>
              <w:spacing w:line="100" w:lineRule="atLeast"/>
              <w:ind w:left="0" w:hanging="2"/>
              <w:contextualSpacing/>
            </w:pPr>
            <w:r w:rsidRPr="00842CA3">
              <w:rPr>
                <w:sz w:val="16"/>
                <w:szCs w:val="16"/>
              </w:rPr>
              <w:t>Novembre -Dicembre</w:t>
            </w:r>
          </w:p>
        </w:tc>
      </w:tr>
      <w:tr w:rsidR="0071286B" w:rsidRPr="00313336" w14:paraId="1BB54842" w14:textId="77777777" w:rsidTr="00090048">
        <w:tblPrEx>
          <w:tblCellMar>
            <w:left w:w="108" w:type="dxa"/>
            <w:right w:w="108" w:type="dxa"/>
          </w:tblCellMar>
          <w:tblLook w:val="04A0" w:firstRow="1" w:lastRow="0" w:firstColumn="1" w:lastColumn="0" w:noHBand="0" w:noVBand="1"/>
        </w:tblPrEx>
        <w:trPr>
          <w:trHeight w:val="565"/>
        </w:trPr>
        <w:tc>
          <w:tcPr>
            <w:tcW w:w="2291" w:type="dxa"/>
          </w:tcPr>
          <w:p w14:paraId="2FA77C2D" w14:textId="77777777" w:rsidR="0071286B" w:rsidRPr="00313336" w:rsidRDefault="0071286B" w:rsidP="00090048">
            <w:pPr>
              <w:pStyle w:val="Paragrafoelenco"/>
              <w:widowControl w:val="0"/>
              <w:spacing w:line="100" w:lineRule="atLeast"/>
              <w:ind w:left="0" w:hanging="2"/>
              <w:contextualSpacing/>
              <w:rPr>
                <w:b/>
                <w:bCs/>
              </w:rPr>
            </w:pPr>
            <w:r w:rsidRPr="00313336">
              <w:rPr>
                <w:b/>
                <w:bCs/>
              </w:rPr>
              <w:t>Ore complessive</w:t>
            </w:r>
          </w:p>
        </w:tc>
        <w:tc>
          <w:tcPr>
            <w:tcW w:w="1022" w:type="dxa"/>
          </w:tcPr>
          <w:p w14:paraId="47539EA4" w14:textId="77777777" w:rsidR="0071286B" w:rsidRPr="00313336" w:rsidRDefault="0071286B" w:rsidP="00090048">
            <w:pPr>
              <w:pStyle w:val="Paragrafoelenco"/>
              <w:widowControl w:val="0"/>
              <w:spacing w:line="100" w:lineRule="atLeast"/>
              <w:ind w:left="0" w:hanging="2"/>
              <w:contextualSpacing/>
              <w:rPr>
                <w:b/>
                <w:bCs/>
              </w:rPr>
            </w:pPr>
            <w:r w:rsidRPr="00313336">
              <w:rPr>
                <w:b/>
                <w:bCs/>
              </w:rPr>
              <w:t>1</w:t>
            </w:r>
            <w:r>
              <w:rPr>
                <w:b/>
                <w:bCs/>
              </w:rPr>
              <w:t>7</w:t>
            </w:r>
            <w:r w:rsidRPr="00313336">
              <w:rPr>
                <w:b/>
                <w:bCs/>
              </w:rPr>
              <w:t xml:space="preserve">Eno/op. p. dolciari </w:t>
            </w:r>
            <w:r>
              <w:rPr>
                <w:b/>
                <w:bCs/>
              </w:rPr>
              <w:t>17</w:t>
            </w:r>
            <w:r w:rsidRPr="00313336">
              <w:rPr>
                <w:b/>
                <w:bCs/>
              </w:rPr>
              <w:t xml:space="preserve"> sala 1</w:t>
            </w:r>
            <w:r>
              <w:rPr>
                <w:b/>
                <w:bCs/>
              </w:rPr>
              <w:t xml:space="preserve">4 </w:t>
            </w:r>
            <w:r w:rsidRPr="00313336">
              <w:rPr>
                <w:b/>
                <w:bCs/>
              </w:rPr>
              <w:t>Acc. Tur.</w:t>
            </w:r>
          </w:p>
        </w:tc>
        <w:tc>
          <w:tcPr>
            <w:tcW w:w="1848" w:type="dxa"/>
          </w:tcPr>
          <w:p w14:paraId="6DF9E0AD" w14:textId="77777777" w:rsidR="0071286B" w:rsidRPr="00313336" w:rsidRDefault="0071286B" w:rsidP="00090048">
            <w:pPr>
              <w:pStyle w:val="Paragrafoelenco"/>
              <w:widowControl w:val="0"/>
              <w:spacing w:line="100" w:lineRule="atLeast"/>
              <w:ind w:left="0" w:hanging="2"/>
              <w:contextualSpacing/>
              <w:rPr>
                <w:b/>
                <w:bCs/>
              </w:rPr>
            </w:pPr>
          </w:p>
        </w:tc>
        <w:tc>
          <w:tcPr>
            <w:tcW w:w="2177" w:type="dxa"/>
          </w:tcPr>
          <w:p w14:paraId="262D4AA7" w14:textId="77777777" w:rsidR="0071286B" w:rsidRPr="00313336" w:rsidRDefault="0071286B" w:rsidP="00090048">
            <w:pPr>
              <w:pStyle w:val="Paragrafoelenco"/>
              <w:widowControl w:val="0"/>
              <w:spacing w:line="100" w:lineRule="atLeast"/>
              <w:ind w:left="0" w:hanging="2"/>
              <w:contextualSpacing/>
              <w:rPr>
                <w:b/>
                <w:bCs/>
              </w:rPr>
            </w:pPr>
          </w:p>
        </w:tc>
        <w:tc>
          <w:tcPr>
            <w:tcW w:w="1842" w:type="dxa"/>
          </w:tcPr>
          <w:p w14:paraId="3295C19C" w14:textId="77777777" w:rsidR="0071286B" w:rsidRPr="00313336" w:rsidRDefault="0071286B" w:rsidP="00090048">
            <w:pPr>
              <w:pStyle w:val="Paragrafoelenco"/>
              <w:widowControl w:val="0"/>
              <w:spacing w:line="100" w:lineRule="atLeast"/>
              <w:ind w:left="0" w:hanging="2"/>
              <w:contextualSpacing/>
              <w:rPr>
                <w:b/>
                <w:bCs/>
              </w:rPr>
            </w:pPr>
          </w:p>
        </w:tc>
        <w:tc>
          <w:tcPr>
            <w:tcW w:w="1770" w:type="dxa"/>
          </w:tcPr>
          <w:p w14:paraId="36314874" w14:textId="77777777" w:rsidR="0071286B" w:rsidRPr="00313336" w:rsidRDefault="0071286B" w:rsidP="00090048">
            <w:pPr>
              <w:pStyle w:val="Paragrafoelenco"/>
              <w:widowControl w:val="0"/>
              <w:spacing w:line="100" w:lineRule="atLeast"/>
              <w:ind w:left="0" w:hanging="2"/>
              <w:contextualSpacing/>
              <w:rPr>
                <w:b/>
                <w:bCs/>
              </w:rPr>
            </w:pPr>
          </w:p>
        </w:tc>
      </w:tr>
    </w:tbl>
    <w:p w14:paraId="5E13E944" w14:textId="77777777" w:rsidR="000730DA" w:rsidRPr="0071286B" w:rsidRDefault="000730DA" w:rsidP="000730DA">
      <w:pPr>
        <w:pBdr>
          <w:top w:val="nil"/>
          <w:left w:val="nil"/>
          <w:bottom w:val="nil"/>
          <w:right w:val="nil"/>
          <w:between w:val="nil"/>
        </w:pBdr>
        <w:spacing w:line="240" w:lineRule="auto"/>
        <w:ind w:left="0" w:hanging="2"/>
        <w:rPr>
          <w:rFonts w:eastAsia="Times New Roman" w:cs="Times New Roman"/>
          <w:b/>
          <w:color w:val="000000"/>
        </w:rPr>
      </w:pPr>
    </w:p>
    <w:p w14:paraId="3CE8B4A3"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p>
    <w:p w14:paraId="6C892093"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 xml:space="preserve">CLASSE QUINTA  </w:t>
      </w:r>
    </w:p>
    <w:p w14:paraId="63B38F1A"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p>
    <w:p w14:paraId="7A85C144" w14:textId="13376FC2"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II QUADRIMESTRE</w:t>
      </w:r>
      <w:r w:rsidRPr="000730DA">
        <w:rPr>
          <w:rFonts w:eastAsia="Times New Roman" w:cs="Times New Roman"/>
          <w:color w:val="000000"/>
          <w:lang w:val="it-IT"/>
        </w:rPr>
        <w:t xml:space="preserve"> NUCLEO CONCETTUALE </w:t>
      </w:r>
      <w:r w:rsidRPr="000730DA">
        <w:rPr>
          <w:rFonts w:eastAsia="Times New Roman" w:cs="Times New Roman"/>
          <w:b/>
          <w:color w:val="000000"/>
          <w:lang w:val="it-IT"/>
        </w:rPr>
        <w:t>Sviluppo economico e sostenibilità</w:t>
      </w:r>
    </w:p>
    <w:p w14:paraId="78545253"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2"/>
        <w:gridCol w:w="992"/>
        <w:gridCol w:w="1783"/>
        <w:gridCol w:w="1795"/>
        <w:gridCol w:w="1967"/>
        <w:gridCol w:w="1243"/>
      </w:tblGrid>
      <w:tr w:rsidR="000730DA" w:rsidRPr="000730DA" w14:paraId="4C42865D" w14:textId="77777777" w:rsidTr="0071286B">
        <w:trPr>
          <w:trHeight w:val="523"/>
        </w:trPr>
        <w:tc>
          <w:tcPr>
            <w:tcW w:w="10134" w:type="dxa"/>
            <w:gridSpan w:val="6"/>
            <w:tcBorders>
              <w:top w:val="single" w:sz="4" w:space="0" w:color="auto"/>
              <w:left w:val="single" w:sz="4" w:space="0" w:color="auto"/>
              <w:bottom w:val="single" w:sz="4" w:space="0" w:color="auto"/>
              <w:right w:val="single" w:sz="4" w:space="0" w:color="auto"/>
            </w:tcBorders>
          </w:tcPr>
          <w:p w14:paraId="55E72779"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p>
          <w:p w14:paraId="1FE22766" w14:textId="599280BD" w:rsidR="000730DA" w:rsidRPr="000730DA" w:rsidRDefault="000730DA" w:rsidP="000730DA">
            <w:pPr>
              <w:pBdr>
                <w:top w:val="nil"/>
                <w:left w:val="nil"/>
                <w:bottom w:val="nil"/>
                <w:right w:val="nil"/>
                <w:between w:val="nil"/>
              </w:pBdr>
              <w:spacing w:line="240" w:lineRule="auto"/>
              <w:ind w:left="0" w:hanging="2"/>
              <w:jc w:val="center"/>
              <w:rPr>
                <w:rFonts w:eastAsia="Times New Roman" w:cs="Times New Roman"/>
                <w:b/>
                <w:color w:val="000000"/>
                <w:lang w:val="it-IT"/>
              </w:rPr>
            </w:pPr>
            <w:r w:rsidRPr="000730DA">
              <w:rPr>
                <w:rFonts w:eastAsia="Times New Roman" w:cs="Times New Roman"/>
                <w:b/>
                <w:color w:val="000000"/>
                <w:lang w:val="it-IT"/>
              </w:rPr>
              <w:t>TITOLO Città e comunità sostenibili</w:t>
            </w:r>
          </w:p>
          <w:p w14:paraId="420E30BF"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p>
          <w:p w14:paraId="3570EE2C"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b/>
                <w:color w:val="000000"/>
                <w:lang w:val="it-IT"/>
              </w:rPr>
              <w:t xml:space="preserve">Competenza n.5 </w:t>
            </w:r>
            <w:r w:rsidRPr="000730DA">
              <w:rPr>
                <w:rFonts w:eastAsia="Times New Roman" w:cs="Times New Roman"/>
                <w:color w:val="000000"/>
                <w:lang w:val="it-IT"/>
              </w:rPr>
              <w:t>Intendere l’importanza della crescita economica. Sviluppare atteggiamenti e comportamenti responsabili volti alla tutela dell’ambiente, degli ecosistemi e delle risorse naturali per uno sviluppo economico rispettoso dell’ambiente.</w:t>
            </w:r>
          </w:p>
          <w:p w14:paraId="486DDF35"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p>
          <w:p w14:paraId="3A18CA33"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OBIETTIVO DI APPRENDIMENTO</w:t>
            </w:r>
          </w:p>
          <w:p w14:paraId="6411C71D" w14:textId="77777777" w:rsidR="000730DA" w:rsidRPr="000730DA" w:rsidRDefault="000730DA" w:rsidP="000730DA">
            <w:pPr>
              <w:numPr>
                <w:ilvl w:val="0"/>
                <w:numId w:val="36"/>
              </w:num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Conoscere la situazione economica e sociale in Italia, nell’Unione europea e più in generale nei Paesi extraeuropei, anche attraverso l’analisi di dati e in una prospettiva storica. Analizzare le diverse politiche economiche e sociali di vari Stati europei.</w:t>
            </w:r>
          </w:p>
          <w:p w14:paraId="19109368"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p>
          <w:p w14:paraId="2BF3B787"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b/>
                <w:color w:val="000000"/>
                <w:lang w:val="it-IT"/>
              </w:rPr>
              <w:t>Competenza n.7</w:t>
            </w:r>
            <w:r w:rsidRPr="000730DA">
              <w:rPr>
                <w:rFonts w:eastAsia="Times New Roman" w:cs="Times New Roman"/>
                <w:color w:val="000000"/>
                <w:lang w:val="it-IT"/>
              </w:rPr>
              <w:t xml:space="preserve"> Maturare condotte e scelte di tutela dei beni materiali e immateriali</w:t>
            </w:r>
          </w:p>
          <w:p w14:paraId="3FD4791B"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p>
          <w:p w14:paraId="5536CA16"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OBIETTIVO DI APPRENDIMENTO</w:t>
            </w:r>
          </w:p>
          <w:p w14:paraId="31F3A08F" w14:textId="77777777" w:rsidR="000730DA" w:rsidRPr="000730DA" w:rsidRDefault="000730DA" w:rsidP="000730DA">
            <w:pPr>
              <w:numPr>
                <w:ilvl w:val="0"/>
                <w:numId w:val="36"/>
              </w:num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 xml:space="preserve">Analizzare le normative sulla tutela dei beni paesaggistici, artistici e culturali italiani, europei e mondiali, per garantirne la protezione e la conservazione anche per fini di pubblica fruizione. Individuare progetti e azioni di salvaguardia e promozione del patrimonio ambientale, artistico e culturale del proprio territorio, anche attraverso tecnologie digitali e realtà virtuali. </w:t>
            </w:r>
          </w:p>
          <w:p w14:paraId="6A635D5F"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Mettere in atto comportamenti a livello diretto (partecipazione pubblica, volontariato, ricerca) o indiretto (sostegno alle azioni di salvaguardia, diffusione dei temi in discussione, ecc.) a tutela dei beni pubblici.</w:t>
            </w:r>
          </w:p>
          <w:p w14:paraId="0101F409"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p>
          <w:p w14:paraId="42FBADAC"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p>
        </w:tc>
      </w:tr>
      <w:tr w:rsidR="000730DA" w:rsidRPr="000730DA" w14:paraId="25E49F92" w14:textId="77777777" w:rsidTr="0071286B">
        <w:trPr>
          <w:trHeight w:val="338"/>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96BC9"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 xml:space="preserve">Discipline </w:t>
            </w:r>
          </w:p>
          <w:p w14:paraId="6318DB3A"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EC6"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ore</w:t>
            </w:r>
          </w:p>
          <w:p w14:paraId="373811B0"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p>
        </w:tc>
        <w:tc>
          <w:tcPr>
            <w:tcW w:w="1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6C05"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 xml:space="preserve">CONOSCENZE </w:t>
            </w:r>
          </w:p>
          <w:p w14:paraId="3A3BE8EA"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p>
        </w:tc>
        <w:tc>
          <w:tcPr>
            <w:tcW w:w="1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31E78"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ABILITA’</w:t>
            </w:r>
          </w:p>
          <w:p w14:paraId="2094A3AF"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82BFF"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METODOLOGIA</w:t>
            </w:r>
          </w:p>
          <w:p w14:paraId="2E9C8AB0"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Lezione partecipata</w:t>
            </w:r>
          </w:p>
          <w:p w14:paraId="46814C7E"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Lettura guidata</w:t>
            </w:r>
          </w:p>
          <w:p w14:paraId="696058D9"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Visione film</w:t>
            </w:r>
          </w:p>
          <w:p w14:paraId="303D6189"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Analisi di casi</w:t>
            </w:r>
          </w:p>
          <w:p w14:paraId="3DD3A368"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Esercitazioni</w:t>
            </w:r>
          </w:p>
          <w:p w14:paraId="7B309010"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Altro</w:t>
            </w:r>
          </w:p>
          <w:p w14:paraId="1113BA5D"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p>
          <w:p w14:paraId="3CE141B3"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2478C"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PERIODO</w:t>
            </w:r>
          </w:p>
          <w:p w14:paraId="749F7F54"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color w:val="000000"/>
                <w:lang w:val="it-IT"/>
              </w:rPr>
            </w:pPr>
          </w:p>
        </w:tc>
      </w:tr>
      <w:tr w:rsidR="0071286B" w:rsidRPr="000730DA" w14:paraId="27B46CBA" w14:textId="77777777" w:rsidTr="0071286B">
        <w:trPr>
          <w:trHeight w:val="384"/>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A66CD"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Storia</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69A3E"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2</w:t>
            </w:r>
          </w:p>
        </w:tc>
        <w:tc>
          <w:tcPr>
            <w:tcW w:w="1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BE280" w14:textId="77777777" w:rsidR="0071286B" w:rsidRPr="0071286B" w:rsidRDefault="0071286B" w:rsidP="0071286B">
            <w:pPr>
              <w:pStyle w:val="Paragrafoelenco"/>
              <w:widowControl w:val="0"/>
              <w:spacing w:line="100" w:lineRule="atLeast"/>
              <w:ind w:left="0" w:hanging="2"/>
              <w:contextualSpacing/>
              <w:rPr>
                <w:rFonts w:ascii="Times New Roman" w:hAnsi="Times New Roman" w:cs="Times New Roman"/>
                <w:sz w:val="24"/>
                <w:szCs w:val="24"/>
              </w:rPr>
            </w:pPr>
            <w:r w:rsidRPr="0071286B">
              <w:rPr>
                <w:rFonts w:ascii="Times New Roman" w:hAnsi="Times New Roman" w:cs="Times New Roman"/>
                <w:sz w:val="24"/>
                <w:szCs w:val="24"/>
              </w:rPr>
              <w:t>Conoscere gli articoli della Costituzione che garantiscono la tutela dell’ambiente e la riforma costituzionale degli artt. 9 - 41 del 2022</w:t>
            </w:r>
          </w:p>
          <w:p w14:paraId="54E81935" w14:textId="7F3D2C13" w:rsidR="0071286B" w:rsidRPr="0071286B"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proofErr w:type="spellStart"/>
            <w:r w:rsidRPr="0071286B">
              <w:rPr>
                <w:rFonts w:cs="Times New Roman"/>
              </w:rPr>
              <w:t>Conoscere</w:t>
            </w:r>
            <w:proofErr w:type="spellEnd"/>
            <w:r w:rsidRPr="0071286B">
              <w:rPr>
                <w:rFonts w:cs="Times New Roman"/>
              </w:rPr>
              <w:t xml:space="preserve"> le </w:t>
            </w:r>
            <w:proofErr w:type="spellStart"/>
            <w:r w:rsidRPr="0071286B">
              <w:rPr>
                <w:rFonts w:cs="Times New Roman"/>
              </w:rPr>
              <w:t>associazioni</w:t>
            </w:r>
            <w:proofErr w:type="spellEnd"/>
            <w:r w:rsidRPr="0071286B">
              <w:rPr>
                <w:rFonts w:cs="Times New Roman"/>
              </w:rPr>
              <w:t xml:space="preserve"> </w:t>
            </w:r>
            <w:proofErr w:type="spellStart"/>
            <w:r w:rsidRPr="0071286B">
              <w:rPr>
                <w:rFonts w:cs="Times New Roman"/>
              </w:rPr>
              <w:t>internazionali</w:t>
            </w:r>
            <w:proofErr w:type="spellEnd"/>
            <w:r w:rsidRPr="0071286B">
              <w:rPr>
                <w:rFonts w:cs="Times New Roman"/>
              </w:rPr>
              <w:t xml:space="preserve"> di </w:t>
            </w:r>
            <w:proofErr w:type="spellStart"/>
            <w:r w:rsidRPr="0071286B">
              <w:rPr>
                <w:rFonts w:cs="Times New Roman"/>
              </w:rPr>
              <w:t>volontariato</w:t>
            </w:r>
            <w:proofErr w:type="spellEnd"/>
            <w:r w:rsidRPr="0071286B">
              <w:rPr>
                <w:rFonts w:cs="Times New Roman"/>
              </w:rPr>
              <w:t xml:space="preserve"> </w:t>
            </w:r>
            <w:proofErr w:type="spellStart"/>
            <w:r w:rsidRPr="0071286B">
              <w:rPr>
                <w:rFonts w:cs="Times New Roman"/>
              </w:rPr>
              <w:t>impegnate</w:t>
            </w:r>
            <w:proofErr w:type="spellEnd"/>
            <w:r w:rsidRPr="0071286B">
              <w:rPr>
                <w:rFonts w:cs="Times New Roman"/>
              </w:rPr>
              <w:t xml:space="preserve"> </w:t>
            </w:r>
            <w:proofErr w:type="spellStart"/>
            <w:r w:rsidRPr="0071286B">
              <w:rPr>
                <w:rFonts w:cs="Times New Roman"/>
              </w:rPr>
              <w:t>nella</w:t>
            </w:r>
            <w:proofErr w:type="spellEnd"/>
            <w:r w:rsidRPr="0071286B">
              <w:rPr>
                <w:rFonts w:cs="Times New Roman"/>
              </w:rPr>
              <w:t xml:space="preserve"> </w:t>
            </w:r>
            <w:proofErr w:type="spellStart"/>
            <w:r w:rsidRPr="0071286B">
              <w:rPr>
                <w:rFonts w:cs="Times New Roman"/>
              </w:rPr>
              <w:t>salvaguardia</w:t>
            </w:r>
            <w:proofErr w:type="spellEnd"/>
            <w:r w:rsidRPr="0071286B">
              <w:rPr>
                <w:rFonts w:cs="Times New Roman"/>
              </w:rPr>
              <w:t xml:space="preserve"> </w:t>
            </w:r>
            <w:proofErr w:type="spellStart"/>
            <w:r w:rsidRPr="0071286B">
              <w:rPr>
                <w:rFonts w:cs="Times New Roman"/>
              </w:rPr>
              <w:t>dell’ambiente</w:t>
            </w:r>
            <w:proofErr w:type="spellEnd"/>
          </w:p>
        </w:tc>
        <w:tc>
          <w:tcPr>
            <w:tcW w:w="1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BFA8A" w14:textId="68D0E476" w:rsidR="0071286B" w:rsidRPr="0071286B"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proofErr w:type="spellStart"/>
            <w:r w:rsidRPr="0071286B">
              <w:rPr>
                <w:rFonts w:cs="Times New Roman"/>
              </w:rPr>
              <w:t>Apprezzare</w:t>
            </w:r>
            <w:proofErr w:type="spellEnd"/>
            <w:r w:rsidRPr="0071286B">
              <w:rPr>
                <w:rFonts w:cs="Times New Roman"/>
              </w:rPr>
              <w:t xml:space="preserve"> l’</w:t>
            </w:r>
            <w:proofErr w:type="spellStart"/>
            <w:r w:rsidRPr="0071286B">
              <w:rPr>
                <w:rFonts w:cs="Times New Roman"/>
              </w:rPr>
              <w:t>aspetto</w:t>
            </w:r>
            <w:proofErr w:type="spellEnd"/>
            <w:r w:rsidRPr="0071286B">
              <w:rPr>
                <w:rFonts w:cs="Times New Roman"/>
              </w:rPr>
              <w:t xml:space="preserve"> </w:t>
            </w:r>
            <w:proofErr w:type="spellStart"/>
            <w:r w:rsidRPr="0071286B">
              <w:rPr>
                <w:rFonts w:cs="Times New Roman"/>
              </w:rPr>
              <w:t>valoriale</w:t>
            </w:r>
            <w:proofErr w:type="spellEnd"/>
            <w:r w:rsidRPr="0071286B">
              <w:rPr>
                <w:rFonts w:cs="Times New Roman"/>
              </w:rPr>
              <w:t xml:space="preserve"> </w:t>
            </w:r>
            <w:proofErr w:type="spellStart"/>
            <w:r w:rsidRPr="0071286B">
              <w:rPr>
                <w:rFonts w:cs="Times New Roman"/>
              </w:rPr>
              <w:t>dell’ambiente</w:t>
            </w:r>
            <w:proofErr w:type="spellEnd"/>
            <w:r w:rsidRPr="0071286B">
              <w:rPr>
                <w:rFonts w:cs="Times New Roman"/>
              </w:rPr>
              <w:t xml:space="preserve"> come bene </w:t>
            </w:r>
            <w:proofErr w:type="spellStart"/>
            <w:r w:rsidRPr="0071286B">
              <w:rPr>
                <w:rFonts w:cs="Times New Roman"/>
              </w:rPr>
              <w:t>comune</w:t>
            </w:r>
            <w:proofErr w:type="spellEnd"/>
            <w:r w:rsidRPr="0071286B">
              <w:rPr>
                <w:rFonts w:cs="Times New Roman"/>
              </w:rPr>
              <w:t xml:space="preserve"> per la </w:t>
            </w:r>
            <w:proofErr w:type="spellStart"/>
            <w:r w:rsidRPr="0071286B">
              <w:rPr>
                <w:rFonts w:cs="Times New Roman"/>
              </w:rPr>
              <w:t>presente</w:t>
            </w:r>
            <w:proofErr w:type="spellEnd"/>
            <w:r w:rsidRPr="0071286B">
              <w:rPr>
                <w:rFonts w:cs="Times New Roman"/>
              </w:rPr>
              <w:t xml:space="preserve"> e le future </w:t>
            </w:r>
            <w:proofErr w:type="spellStart"/>
            <w:r w:rsidRPr="0071286B">
              <w:rPr>
                <w:rFonts w:cs="Times New Roman"/>
              </w:rPr>
              <w:t>generazioni</w:t>
            </w:r>
            <w:proofErr w:type="spellEnd"/>
            <w:r w:rsidRPr="0071286B">
              <w:rPr>
                <w:rFonts w:cs="Times New Roman"/>
              </w:rPr>
              <w:t xml:space="preserve"> e </w:t>
            </w:r>
            <w:proofErr w:type="spellStart"/>
            <w:r w:rsidRPr="0071286B">
              <w:rPr>
                <w:rFonts w:cs="Times New Roman"/>
              </w:rPr>
              <w:t>maturare</w:t>
            </w:r>
            <w:proofErr w:type="spellEnd"/>
            <w:r w:rsidRPr="0071286B">
              <w:rPr>
                <w:rFonts w:cs="Times New Roman"/>
              </w:rPr>
              <w:t xml:space="preserve"> </w:t>
            </w:r>
            <w:proofErr w:type="spellStart"/>
            <w:r w:rsidRPr="0071286B">
              <w:rPr>
                <w:rFonts w:cs="Times New Roman"/>
              </w:rPr>
              <w:t>atteggiamenti</w:t>
            </w:r>
            <w:proofErr w:type="spellEnd"/>
            <w:r w:rsidRPr="0071286B">
              <w:rPr>
                <w:rFonts w:cs="Times New Roman"/>
              </w:rPr>
              <w:t xml:space="preserve"> </w:t>
            </w:r>
            <w:proofErr w:type="spellStart"/>
            <w:r w:rsidRPr="0071286B">
              <w:rPr>
                <w:rFonts w:cs="Times New Roman"/>
              </w:rPr>
              <w:t>rispettosi</w:t>
            </w:r>
            <w:proofErr w:type="spellEnd"/>
            <w:r w:rsidRPr="0071286B">
              <w:rPr>
                <w:rFonts w:cs="Times New Roman"/>
              </w:rPr>
              <w:t xml:space="preserve"> di </w:t>
            </w:r>
            <w:proofErr w:type="spellStart"/>
            <w:r w:rsidRPr="0071286B">
              <w:rPr>
                <w:rFonts w:cs="Times New Roman"/>
              </w:rPr>
              <w:t>tutela</w:t>
            </w:r>
            <w:proofErr w:type="spellEnd"/>
            <w:r w:rsidRPr="0071286B">
              <w:rPr>
                <w:rFonts w:cs="Times New Roman"/>
              </w:rPr>
              <w:t xml:space="preserve"> e </w:t>
            </w:r>
            <w:proofErr w:type="spellStart"/>
            <w:r w:rsidRPr="0071286B">
              <w:rPr>
                <w:rFonts w:cs="Times New Roman"/>
              </w:rPr>
              <w:t>salvaguardia</w:t>
            </w:r>
            <w:proofErr w:type="spellEnd"/>
            <w:r w:rsidRPr="0071286B">
              <w:rPr>
                <w:rFonts w:cs="Times New Roman"/>
              </w:rPr>
              <w:t xml:space="preserve"> </w:t>
            </w:r>
            <w:proofErr w:type="spellStart"/>
            <w:r w:rsidRPr="0071286B">
              <w:rPr>
                <w:rFonts w:cs="Times New Roman"/>
              </w:rPr>
              <w:t>dell’ambiente</w:t>
            </w:r>
            <w:proofErr w:type="spellEnd"/>
            <w:r w:rsidRPr="0071286B">
              <w:rPr>
                <w:rFonts w:cs="Times New Roman"/>
              </w:rPr>
              <w:t xml:space="preserve"> e di </w:t>
            </w:r>
            <w:proofErr w:type="spellStart"/>
            <w:r w:rsidRPr="0071286B">
              <w:rPr>
                <w:rFonts w:cs="Times New Roman"/>
              </w:rPr>
              <w:t>ogni</w:t>
            </w:r>
            <w:proofErr w:type="spellEnd"/>
            <w:r w:rsidRPr="0071286B">
              <w:rPr>
                <w:rFonts w:cs="Times New Roman"/>
              </w:rPr>
              <w:t xml:space="preserve"> forma di </w:t>
            </w:r>
            <w:proofErr w:type="spellStart"/>
            <w:r w:rsidRPr="0071286B">
              <w:rPr>
                <w:rFonts w:cs="Times New Roman"/>
              </w:rPr>
              <w:t>vita</w:t>
            </w:r>
            <w:proofErr w:type="spellEnd"/>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677CBD"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Lezione partecipata</w:t>
            </w:r>
          </w:p>
          <w:p w14:paraId="18293B20"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Lettura guidata</w:t>
            </w:r>
          </w:p>
          <w:p w14:paraId="00CDF3A6"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Visione video</w:t>
            </w:r>
          </w:p>
          <w:p w14:paraId="7808E38B"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Analisi di documenti</w:t>
            </w: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E4D34"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Febbraio -Marzo</w:t>
            </w:r>
          </w:p>
        </w:tc>
      </w:tr>
      <w:tr w:rsidR="0071286B" w:rsidRPr="000730DA" w14:paraId="150EE114" w14:textId="77777777" w:rsidTr="0071286B">
        <w:trPr>
          <w:trHeight w:val="384"/>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BBF52F"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proofErr w:type="spellStart"/>
            <w:r w:rsidRPr="000730DA">
              <w:rPr>
                <w:rFonts w:eastAsia="Times New Roman" w:cs="Times New Roman"/>
                <w:b/>
                <w:color w:val="000000"/>
                <w:lang w:val="it-IT"/>
              </w:rPr>
              <w:t>Dtar</w:t>
            </w:r>
            <w:proofErr w:type="spellEnd"/>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9EF34"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3</w:t>
            </w:r>
          </w:p>
        </w:tc>
        <w:tc>
          <w:tcPr>
            <w:tcW w:w="1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A83A6"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Il turismo sostenibile</w:t>
            </w:r>
          </w:p>
          <w:p w14:paraId="64391E31"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proofErr w:type="spellStart"/>
            <w:r w:rsidRPr="000730DA">
              <w:rPr>
                <w:rFonts w:eastAsia="Times New Roman" w:cs="Times New Roman"/>
                <w:color w:val="000000"/>
                <w:lang w:val="it-IT"/>
              </w:rPr>
              <w:t>Sharing</w:t>
            </w:r>
            <w:proofErr w:type="spellEnd"/>
            <w:r w:rsidRPr="000730DA">
              <w:rPr>
                <w:rFonts w:eastAsia="Times New Roman" w:cs="Times New Roman"/>
                <w:color w:val="000000"/>
                <w:lang w:val="it-IT"/>
              </w:rPr>
              <w:t xml:space="preserve"> </w:t>
            </w:r>
            <w:proofErr w:type="spellStart"/>
            <w:r w:rsidRPr="000730DA">
              <w:rPr>
                <w:rFonts w:eastAsia="Times New Roman" w:cs="Times New Roman"/>
                <w:color w:val="000000"/>
                <w:lang w:val="it-IT"/>
              </w:rPr>
              <w:t>mobility</w:t>
            </w:r>
            <w:proofErr w:type="spellEnd"/>
            <w:r w:rsidRPr="000730DA">
              <w:rPr>
                <w:rFonts w:eastAsia="Times New Roman" w:cs="Times New Roman"/>
                <w:color w:val="000000"/>
                <w:lang w:val="it-IT"/>
              </w:rPr>
              <w:t xml:space="preserve"> (</w:t>
            </w:r>
            <w:proofErr w:type="spellStart"/>
            <w:r w:rsidRPr="000730DA">
              <w:rPr>
                <w:rFonts w:eastAsia="Times New Roman" w:cs="Times New Roman"/>
                <w:color w:val="000000"/>
                <w:lang w:val="it-IT"/>
              </w:rPr>
              <w:t>ind</w:t>
            </w:r>
            <w:proofErr w:type="spellEnd"/>
            <w:r w:rsidRPr="000730DA">
              <w:rPr>
                <w:rFonts w:eastAsia="Times New Roman" w:cs="Times New Roman"/>
                <w:color w:val="000000"/>
                <w:lang w:val="it-IT"/>
              </w:rPr>
              <w:t>. turistico)</w:t>
            </w:r>
          </w:p>
        </w:tc>
        <w:tc>
          <w:tcPr>
            <w:tcW w:w="1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8220D"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valutare soluzioni eco-sostenibili nell’ambito turistico</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F4E46"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Lezione partecipata</w:t>
            </w:r>
          </w:p>
          <w:p w14:paraId="6D7AAF84"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Lettura guidata</w:t>
            </w:r>
          </w:p>
          <w:p w14:paraId="16AC3DDC"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Visione video</w:t>
            </w:r>
          </w:p>
          <w:p w14:paraId="68CDF1C4"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Analisi di documenti</w:t>
            </w: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EC08"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Febbraio -Marzo</w:t>
            </w:r>
          </w:p>
          <w:p w14:paraId="672BC419"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p>
        </w:tc>
      </w:tr>
      <w:tr w:rsidR="0071286B" w:rsidRPr="000730DA" w14:paraId="7D2E535B" w14:textId="77777777" w:rsidTr="0071286B">
        <w:trPr>
          <w:trHeight w:val="316"/>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DD889D"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Francese</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EF2C3"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2</w:t>
            </w:r>
          </w:p>
        </w:tc>
        <w:tc>
          <w:tcPr>
            <w:tcW w:w="1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3E2E7"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proofErr w:type="spellStart"/>
            <w:r w:rsidRPr="000730DA">
              <w:rPr>
                <w:rFonts w:eastAsia="Times New Roman" w:cs="Times New Roman"/>
                <w:color w:val="000000"/>
                <w:lang w:val="it-IT"/>
              </w:rPr>
              <w:t>Vivre</w:t>
            </w:r>
            <w:proofErr w:type="spellEnd"/>
            <w:r w:rsidRPr="000730DA">
              <w:rPr>
                <w:rFonts w:eastAsia="Times New Roman" w:cs="Times New Roman"/>
                <w:color w:val="000000"/>
                <w:lang w:val="it-IT"/>
              </w:rPr>
              <w:t xml:space="preserve"> la ville </w:t>
            </w:r>
            <w:proofErr w:type="spellStart"/>
            <w:r w:rsidRPr="000730DA">
              <w:rPr>
                <w:rFonts w:eastAsia="Times New Roman" w:cs="Times New Roman"/>
                <w:color w:val="000000"/>
                <w:lang w:val="it-IT"/>
              </w:rPr>
              <w:t>durable</w:t>
            </w:r>
            <w:proofErr w:type="spellEnd"/>
            <w:r w:rsidRPr="000730DA">
              <w:rPr>
                <w:rFonts w:eastAsia="Times New Roman" w:cs="Times New Roman"/>
                <w:color w:val="000000"/>
                <w:lang w:val="it-IT"/>
              </w:rPr>
              <w:t xml:space="preserve"> </w:t>
            </w:r>
          </w:p>
        </w:tc>
        <w:tc>
          <w:tcPr>
            <w:tcW w:w="1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49D5E"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Applicare all’ambito turistico- ristorativo esempi di eco-sostenibilità</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61D1A"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p>
          <w:p w14:paraId="22C75553"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Lezione partecipata</w:t>
            </w:r>
          </w:p>
          <w:p w14:paraId="542113B0"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Lettura guidata</w:t>
            </w:r>
          </w:p>
          <w:p w14:paraId="13FD2C2B"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Visione film</w:t>
            </w:r>
          </w:p>
          <w:p w14:paraId="7294304E"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Analisi di casi</w:t>
            </w:r>
          </w:p>
          <w:p w14:paraId="3A0E1380"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Esercitazioni</w:t>
            </w:r>
          </w:p>
          <w:p w14:paraId="490EF662"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Altro</w:t>
            </w:r>
          </w:p>
          <w:p w14:paraId="5E0EE21F"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0594E7"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Febbraio -Marzo</w:t>
            </w:r>
          </w:p>
        </w:tc>
      </w:tr>
      <w:tr w:rsidR="0071286B" w:rsidRPr="000730DA" w14:paraId="27DB63C2" w14:textId="77777777" w:rsidTr="0071286B">
        <w:trPr>
          <w:trHeight w:val="417"/>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40CA8F"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Matematica</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7BD92"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3</w:t>
            </w:r>
          </w:p>
        </w:tc>
        <w:tc>
          <w:tcPr>
            <w:tcW w:w="1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059FD"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Conoscere gli obiettivi da raggiungere per favorire lo sviluppo ecosostenibile.</w:t>
            </w:r>
          </w:p>
        </w:tc>
        <w:tc>
          <w:tcPr>
            <w:tcW w:w="1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9117C"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Saper operare scelte coerenti con gli obiettivi di sostenibilità prefissati.</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907BF8"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Lezione partecipata</w:t>
            </w:r>
          </w:p>
          <w:p w14:paraId="26F09C3B"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Analisi di casi</w:t>
            </w:r>
          </w:p>
          <w:p w14:paraId="77A653AE"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Esercitazioni</w:t>
            </w:r>
          </w:p>
          <w:p w14:paraId="42E528A8"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Utilizzo del software di geometria dinamica GEOGEBRA</w:t>
            </w: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584FA"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Febbraio -Marzo</w:t>
            </w:r>
          </w:p>
        </w:tc>
      </w:tr>
      <w:tr w:rsidR="0071286B" w:rsidRPr="000730DA" w14:paraId="532FC9AA" w14:textId="77777777" w:rsidTr="0071286B">
        <w:trPr>
          <w:trHeight w:val="417"/>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EC38C"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Scienze e cultura  dell’alimentazione</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F0A2EE"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2</w:t>
            </w:r>
          </w:p>
        </w:tc>
        <w:tc>
          <w:tcPr>
            <w:tcW w:w="1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72D5"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Sviluppo sostenibile</w:t>
            </w:r>
          </w:p>
        </w:tc>
        <w:tc>
          <w:tcPr>
            <w:tcW w:w="1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D1E35"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Acquisire un comportamento alimentare atto a favorire il rispetto dell’ambiente e a garantire uno sviluppo sostenibile.</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CC65F"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12AA"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p>
        </w:tc>
      </w:tr>
      <w:tr w:rsidR="0071286B" w:rsidRPr="000730DA" w14:paraId="4816BBC8" w14:textId="77777777" w:rsidTr="0071286B">
        <w:trPr>
          <w:trHeight w:val="565"/>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6AA7"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Religione</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07816"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2</w:t>
            </w:r>
          </w:p>
        </w:tc>
        <w:tc>
          <w:tcPr>
            <w:tcW w:w="1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BC1BA"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L’ecologia integrale</w:t>
            </w:r>
          </w:p>
        </w:tc>
        <w:tc>
          <w:tcPr>
            <w:tcW w:w="1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DF53"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Saper operare scelte consapevoli nel rispetto del Magistero cattolico sul problema ecologico</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6B5C6E"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Lezione partecipata</w:t>
            </w: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5A34E"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Febbraio -Marzo</w:t>
            </w:r>
          </w:p>
        </w:tc>
      </w:tr>
      <w:tr w:rsidR="0071286B" w:rsidRPr="000730DA" w14:paraId="270377C2" w14:textId="77777777" w:rsidTr="0071286B">
        <w:trPr>
          <w:trHeight w:val="565"/>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EB655"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Lab. Accoglienza Turistica</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15AA14"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5</w:t>
            </w:r>
          </w:p>
        </w:tc>
        <w:tc>
          <w:tcPr>
            <w:tcW w:w="1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A9AE1"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Conoscere le buone pratiche adottate dalle imprese ricettive per ridurre l’impatto sul territorio.</w:t>
            </w:r>
          </w:p>
        </w:tc>
        <w:tc>
          <w:tcPr>
            <w:tcW w:w="1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48CDE" w14:textId="26942062"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Pr>
                <w:rFonts w:eastAsia="Times New Roman" w:cs="Times New Roman"/>
                <w:color w:val="000000"/>
                <w:lang w:val="it-IT"/>
              </w:rPr>
              <w:t>S</w:t>
            </w:r>
            <w:r w:rsidRPr="000730DA">
              <w:rPr>
                <w:rFonts w:eastAsia="Times New Roman" w:cs="Times New Roman"/>
                <w:color w:val="000000"/>
                <w:lang w:val="it-IT"/>
              </w:rPr>
              <w:t>aper sensibilizzare ed orientare la</w:t>
            </w:r>
          </w:p>
          <w:p w14:paraId="2D1D067A"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clientela e il personale alberghiero verso scelte ecosostenibili</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E4A64"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Lezione partecipata;</w:t>
            </w:r>
          </w:p>
          <w:p w14:paraId="66C8B086"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Analisi di casi;</w:t>
            </w:r>
          </w:p>
          <w:p w14:paraId="3C28E87C"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Esercitazioni.</w:t>
            </w: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6BB4CB"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Febbraio -Marzo</w:t>
            </w:r>
          </w:p>
        </w:tc>
      </w:tr>
      <w:tr w:rsidR="0071286B" w:rsidRPr="000730DA" w14:paraId="20BC9C0D" w14:textId="77777777" w:rsidTr="0071286B">
        <w:trPr>
          <w:trHeight w:val="565"/>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16272A"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Lab. enogastronomia/op. p. dolciari</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9605C"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2</w:t>
            </w:r>
          </w:p>
        </w:tc>
        <w:tc>
          <w:tcPr>
            <w:tcW w:w="1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2264B1"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Conoscere i fattori di sostenibilità e certificazione</w:t>
            </w:r>
          </w:p>
        </w:tc>
        <w:tc>
          <w:tcPr>
            <w:tcW w:w="1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7DA7C7"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Elaborare un’offerta di prodotti e servizi enogastronomici atti a promuovere uno stile di vita equilibrato dal punto di vista nutrizionale e sostenibile dal punto di vista ambientale</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5016"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Lezione partecipata</w:t>
            </w:r>
          </w:p>
          <w:p w14:paraId="5EFF512E"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Lettura guidata</w:t>
            </w:r>
          </w:p>
          <w:p w14:paraId="03DA2EDA"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Analisi di casi</w:t>
            </w:r>
          </w:p>
          <w:p w14:paraId="64440C34"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Esercitazioni</w:t>
            </w:r>
          </w:p>
          <w:p w14:paraId="21950AC6"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B0646"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Febbraio-Marzo</w:t>
            </w:r>
          </w:p>
        </w:tc>
      </w:tr>
      <w:tr w:rsidR="0071286B" w:rsidRPr="000730DA" w14:paraId="3F06656A" w14:textId="77777777" w:rsidTr="0071286B">
        <w:trPr>
          <w:trHeight w:val="565"/>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B527F"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Lab. sala e vendita</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8BFAE"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2</w:t>
            </w:r>
          </w:p>
        </w:tc>
        <w:tc>
          <w:tcPr>
            <w:tcW w:w="1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BE65A1"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Conoscere le caratteristiche fondamentali della filiera corta e dei prodotti del territorio.</w:t>
            </w:r>
          </w:p>
        </w:tc>
        <w:tc>
          <w:tcPr>
            <w:tcW w:w="1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4DAF39"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Saper adottare comportamenti e stili di vita</w:t>
            </w:r>
          </w:p>
          <w:p w14:paraId="14480077"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rispettosi della sostenibilità.</w:t>
            </w:r>
          </w:p>
          <w:p w14:paraId="29469825"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Essere in grado di gestire forme di ristorazione a “km 0”.</w:t>
            </w: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477ECA"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Lezione partecipata</w:t>
            </w:r>
          </w:p>
          <w:p w14:paraId="15D7B977"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Lettura guidata</w:t>
            </w:r>
          </w:p>
          <w:p w14:paraId="0FF2D8E9"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Analisi di casi</w:t>
            </w:r>
          </w:p>
          <w:p w14:paraId="72780B7A"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Esercitazioni</w:t>
            </w:r>
          </w:p>
          <w:p w14:paraId="025D474D"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511BD"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color w:val="000000"/>
                <w:lang w:val="it-IT"/>
              </w:rPr>
            </w:pPr>
            <w:r w:rsidRPr="000730DA">
              <w:rPr>
                <w:rFonts w:eastAsia="Times New Roman" w:cs="Times New Roman"/>
                <w:color w:val="000000"/>
                <w:lang w:val="it-IT"/>
              </w:rPr>
              <w:t>Febbraio -Marzo</w:t>
            </w:r>
          </w:p>
        </w:tc>
      </w:tr>
      <w:tr w:rsidR="0071286B" w:rsidRPr="000730DA" w14:paraId="7A53B277" w14:textId="77777777" w:rsidTr="0071286B">
        <w:trPr>
          <w:trHeight w:val="565"/>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D779C"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Ore complessive</w:t>
            </w:r>
          </w:p>
        </w:tc>
        <w:tc>
          <w:tcPr>
            <w:tcW w:w="1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28F49"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r w:rsidRPr="000730DA">
              <w:rPr>
                <w:rFonts w:eastAsia="Times New Roman" w:cs="Times New Roman"/>
                <w:b/>
                <w:color w:val="000000"/>
                <w:lang w:val="it-IT"/>
              </w:rPr>
              <w:t xml:space="preserve">16 </w:t>
            </w:r>
            <w:proofErr w:type="spellStart"/>
            <w:r w:rsidRPr="000730DA">
              <w:rPr>
                <w:rFonts w:eastAsia="Times New Roman" w:cs="Times New Roman"/>
                <w:b/>
                <w:color w:val="000000"/>
                <w:lang w:val="it-IT"/>
              </w:rPr>
              <w:t>eno</w:t>
            </w:r>
            <w:proofErr w:type="spellEnd"/>
            <w:r w:rsidRPr="000730DA">
              <w:rPr>
                <w:rFonts w:eastAsia="Times New Roman" w:cs="Times New Roman"/>
                <w:b/>
                <w:color w:val="000000"/>
                <w:lang w:val="it-IT"/>
              </w:rPr>
              <w:t>/op. p. dolciari 16 sala e vendita 19 Acc. Tur.</w:t>
            </w:r>
          </w:p>
        </w:tc>
        <w:tc>
          <w:tcPr>
            <w:tcW w:w="1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FC7DA"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p>
        </w:tc>
        <w:tc>
          <w:tcPr>
            <w:tcW w:w="1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2B1FD"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30ECE"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p>
        </w:tc>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AAC9" w14:textId="77777777" w:rsidR="0071286B" w:rsidRPr="000730DA" w:rsidRDefault="0071286B" w:rsidP="0071286B">
            <w:pPr>
              <w:pBdr>
                <w:top w:val="nil"/>
                <w:left w:val="nil"/>
                <w:bottom w:val="nil"/>
                <w:right w:val="nil"/>
                <w:between w:val="nil"/>
              </w:pBdr>
              <w:spacing w:line="240" w:lineRule="auto"/>
              <w:ind w:left="0" w:hanging="2"/>
              <w:rPr>
                <w:rFonts w:eastAsia="Times New Roman" w:cs="Times New Roman"/>
                <w:b/>
                <w:color w:val="000000"/>
                <w:lang w:val="it-IT"/>
              </w:rPr>
            </w:pPr>
          </w:p>
        </w:tc>
      </w:tr>
    </w:tbl>
    <w:p w14:paraId="77F26A13"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p>
    <w:p w14:paraId="29DC5C01" w14:textId="77777777" w:rsidR="000730DA" w:rsidRPr="000730DA" w:rsidRDefault="000730DA" w:rsidP="000730DA">
      <w:pPr>
        <w:pBdr>
          <w:top w:val="nil"/>
          <w:left w:val="nil"/>
          <w:bottom w:val="nil"/>
          <w:right w:val="nil"/>
          <w:between w:val="nil"/>
        </w:pBdr>
        <w:spacing w:line="240" w:lineRule="auto"/>
        <w:ind w:left="0" w:hanging="2"/>
        <w:rPr>
          <w:rFonts w:eastAsia="Times New Roman" w:cs="Times New Roman"/>
          <w:b/>
          <w:color w:val="000000"/>
          <w:lang w:val="it-IT"/>
        </w:rPr>
      </w:pPr>
    </w:p>
    <w:p w14:paraId="38F80A0D"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lang w:val="it-IT"/>
        </w:rPr>
      </w:pPr>
    </w:p>
    <w:p w14:paraId="30BF1678" w14:textId="77777777" w:rsidR="00DA2928" w:rsidRPr="00532694" w:rsidRDefault="00AF4C24">
      <w:pPr>
        <w:keepNext/>
        <w:pBdr>
          <w:top w:val="nil"/>
          <w:left w:val="nil"/>
          <w:bottom w:val="nil"/>
          <w:right w:val="nil"/>
          <w:between w:val="nil"/>
        </w:pBdr>
        <w:spacing w:line="240" w:lineRule="auto"/>
        <w:ind w:left="0" w:hanging="2"/>
        <w:jc w:val="left"/>
        <w:rPr>
          <w:rFonts w:eastAsia="Times New Roman" w:cs="Times New Roman"/>
          <w:b/>
          <w:lang w:val="it-IT"/>
        </w:rPr>
      </w:pPr>
      <w:r w:rsidRPr="00532694">
        <w:rPr>
          <w:rFonts w:eastAsia="Times New Roman" w:cs="Times New Roman"/>
          <w:b/>
          <w:smallCaps/>
          <w:lang w:val="it-IT"/>
        </w:rPr>
        <w:t>METODI – MEZZI – TEMPI</w:t>
      </w:r>
    </w:p>
    <w:p w14:paraId="2DCDBE01" w14:textId="77777777" w:rsidR="00DA2928" w:rsidRPr="00532694"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48FEFFFC" w14:textId="77777777" w:rsidR="00DA2928" w:rsidRPr="00532694" w:rsidRDefault="00AF4C24">
      <w:pPr>
        <w:pBdr>
          <w:top w:val="nil"/>
          <w:left w:val="nil"/>
          <w:bottom w:val="nil"/>
          <w:right w:val="nil"/>
          <w:between w:val="nil"/>
        </w:pBdr>
        <w:spacing w:line="240" w:lineRule="auto"/>
        <w:ind w:left="0" w:hanging="2"/>
        <w:jc w:val="left"/>
        <w:rPr>
          <w:rFonts w:eastAsia="Times New Roman" w:cs="Times New Roman"/>
          <w:color w:val="000000"/>
          <w:sz w:val="22"/>
          <w:szCs w:val="22"/>
          <w:lang w:val="it-IT"/>
        </w:rPr>
      </w:pPr>
      <w:r w:rsidRPr="00532694">
        <w:rPr>
          <w:rFonts w:eastAsia="Times New Roman" w:cs="Times New Roman"/>
          <w:b/>
          <w:color w:val="000000"/>
          <w:sz w:val="22"/>
          <w:szCs w:val="22"/>
          <w:lang w:val="it-IT"/>
        </w:rPr>
        <w:t>METODI</w:t>
      </w:r>
    </w:p>
    <w:p w14:paraId="79AF354B" w14:textId="77777777" w:rsidR="00DA2928" w:rsidRPr="00E11B34" w:rsidRDefault="00AF4C24" w:rsidP="004667D0">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E11B34">
        <w:rPr>
          <w:rFonts w:eastAsia="Times New Roman" w:cs="Times New Roman"/>
          <w:color w:val="000000"/>
          <w:lang w:val="it-IT"/>
        </w:rPr>
        <w:t>Nel</w:t>
      </w:r>
      <w:r w:rsidR="00E10C02">
        <w:rPr>
          <w:rFonts w:eastAsia="Times New Roman" w:cs="Times New Roman"/>
          <w:color w:val="000000"/>
          <w:lang w:val="it-IT"/>
        </w:rPr>
        <w:t xml:space="preserve"> </w:t>
      </w:r>
      <w:r w:rsidRPr="00E11B34">
        <w:rPr>
          <w:rFonts w:eastAsia="Times New Roman" w:cs="Times New Roman"/>
          <w:color w:val="000000"/>
          <w:lang w:val="it-IT"/>
        </w:rPr>
        <w:t>rispetto</w:t>
      </w:r>
      <w:r w:rsidR="00E10C02">
        <w:rPr>
          <w:rFonts w:eastAsia="Times New Roman" w:cs="Times New Roman"/>
          <w:color w:val="000000"/>
          <w:lang w:val="it-IT"/>
        </w:rPr>
        <w:t xml:space="preserve"> </w:t>
      </w:r>
      <w:r w:rsidRPr="00E11B34">
        <w:rPr>
          <w:rFonts w:eastAsia="Times New Roman" w:cs="Times New Roman"/>
          <w:color w:val="000000"/>
          <w:lang w:val="it-IT"/>
        </w:rPr>
        <w:t>del</w:t>
      </w:r>
      <w:r w:rsidR="00E10C02">
        <w:rPr>
          <w:rFonts w:eastAsia="Times New Roman" w:cs="Times New Roman"/>
          <w:color w:val="000000"/>
          <w:lang w:val="it-IT"/>
        </w:rPr>
        <w:t xml:space="preserve"> </w:t>
      </w:r>
      <w:r w:rsidRPr="00E11B34">
        <w:rPr>
          <w:rFonts w:eastAsia="Times New Roman" w:cs="Times New Roman"/>
          <w:color w:val="000000"/>
          <w:lang w:val="it-IT"/>
        </w:rPr>
        <w:t>principio</w:t>
      </w:r>
      <w:r w:rsidR="00E10C02">
        <w:rPr>
          <w:rFonts w:eastAsia="Times New Roman" w:cs="Times New Roman"/>
          <w:color w:val="000000"/>
          <w:lang w:val="it-IT"/>
        </w:rPr>
        <w:t xml:space="preserve"> </w:t>
      </w:r>
      <w:r w:rsidRPr="00E11B34">
        <w:rPr>
          <w:rFonts w:eastAsia="Times New Roman" w:cs="Times New Roman"/>
          <w:color w:val="000000"/>
          <w:lang w:val="it-IT"/>
        </w:rPr>
        <w:t>dell’individualizzazione</w:t>
      </w:r>
      <w:r w:rsidR="00E10C02">
        <w:rPr>
          <w:rFonts w:eastAsia="Times New Roman" w:cs="Times New Roman"/>
          <w:color w:val="000000"/>
          <w:lang w:val="it-IT"/>
        </w:rPr>
        <w:t xml:space="preserve"> </w:t>
      </w:r>
      <w:r w:rsidRPr="00E11B34">
        <w:rPr>
          <w:rFonts w:eastAsia="Times New Roman" w:cs="Times New Roman"/>
          <w:color w:val="000000"/>
          <w:lang w:val="it-IT"/>
        </w:rPr>
        <w:t>dell’insegnamento, stabilito</w:t>
      </w:r>
      <w:r w:rsidR="00E10C02">
        <w:rPr>
          <w:rFonts w:eastAsia="Times New Roman" w:cs="Times New Roman"/>
          <w:color w:val="000000"/>
          <w:lang w:val="it-IT"/>
        </w:rPr>
        <w:t xml:space="preserve"> </w:t>
      </w:r>
      <w:r w:rsidRPr="00E11B34">
        <w:rPr>
          <w:rFonts w:eastAsia="Times New Roman" w:cs="Times New Roman"/>
          <w:color w:val="000000"/>
          <w:lang w:val="it-IT"/>
        </w:rPr>
        <w:t>all’inizio</w:t>
      </w:r>
      <w:r w:rsidR="00E10C02">
        <w:rPr>
          <w:rFonts w:eastAsia="Times New Roman" w:cs="Times New Roman"/>
          <w:color w:val="000000"/>
          <w:lang w:val="it-IT"/>
        </w:rPr>
        <w:t xml:space="preserve"> </w:t>
      </w:r>
      <w:r w:rsidRPr="00E11B34">
        <w:rPr>
          <w:rFonts w:eastAsia="Times New Roman" w:cs="Times New Roman"/>
          <w:color w:val="000000"/>
          <w:lang w:val="it-IT"/>
        </w:rPr>
        <w:t>dell’anno</w:t>
      </w:r>
      <w:r w:rsidR="00E10C02">
        <w:rPr>
          <w:rFonts w:eastAsia="Times New Roman" w:cs="Times New Roman"/>
          <w:color w:val="000000"/>
          <w:lang w:val="it-IT"/>
        </w:rPr>
        <w:t xml:space="preserve"> </w:t>
      </w:r>
      <w:r w:rsidRPr="00E11B34">
        <w:rPr>
          <w:rFonts w:eastAsia="Times New Roman" w:cs="Times New Roman"/>
          <w:color w:val="000000"/>
          <w:lang w:val="it-IT"/>
        </w:rPr>
        <w:t>scolastico con decisione</w:t>
      </w:r>
      <w:r w:rsidR="00E10C02">
        <w:rPr>
          <w:rFonts w:eastAsia="Times New Roman" w:cs="Times New Roman"/>
          <w:color w:val="000000"/>
          <w:lang w:val="it-IT"/>
        </w:rPr>
        <w:t xml:space="preserve"> </w:t>
      </w:r>
      <w:r w:rsidRPr="00E11B34">
        <w:rPr>
          <w:rFonts w:eastAsia="Times New Roman" w:cs="Times New Roman"/>
          <w:color w:val="000000"/>
          <w:lang w:val="it-IT"/>
        </w:rPr>
        <w:t>collegiale, sono stati</w:t>
      </w:r>
      <w:r w:rsidR="00E10C02">
        <w:rPr>
          <w:rFonts w:eastAsia="Times New Roman" w:cs="Times New Roman"/>
          <w:color w:val="000000"/>
          <w:lang w:val="it-IT"/>
        </w:rPr>
        <w:t xml:space="preserve"> </w:t>
      </w:r>
      <w:r w:rsidRPr="00E11B34">
        <w:rPr>
          <w:rFonts w:eastAsia="Times New Roman" w:cs="Times New Roman"/>
          <w:color w:val="000000"/>
          <w:lang w:val="it-IT"/>
        </w:rPr>
        <w:t>variamente</w:t>
      </w:r>
      <w:r w:rsidR="00E10C02">
        <w:rPr>
          <w:rFonts w:eastAsia="Times New Roman" w:cs="Times New Roman"/>
          <w:color w:val="000000"/>
          <w:lang w:val="it-IT"/>
        </w:rPr>
        <w:t xml:space="preserve"> </w:t>
      </w:r>
      <w:r w:rsidRPr="00E11B34">
        <w:rPr>
          <w:rFonts w:eastAsia="Times New Roman" w:cs="Times New Roman"/>
          <w:color w:val="000000"/>
          <w:lang w:val="it-IT"/>
        </w:rPr>
        <w:t>usati:</w:t>
      </w:r>
    </w:p>
    <w:p w14:paraId="519C7AC7"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lang w:val="it-IT"/>
        </w:rPr>
      </w:pPr>
    </w:p>
    <w:p w14:paraId="7B1EF9EF" w14:textId="3AC8185E" w:rsidR="00DA2928" w:rsidRDefault="007B7955"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rPr>
      </w:pPr>
      <w:proofErr w:type="spellStart"/>
      <w:r>
        <w:rPr>
          <w:rFonts w:eastAsia="Times New Roman" w:cs="Times New Roman"/>
          <w:color w:val="000000"/>
        </w:rPr>
        <w:t>a</w:t>
      </w:r>
      <w:r w:rsidR="00AF4C24">
        <w:rPr>
          <w:rFonts w:eastAsia="Times New Roman" w:cs="Times New Roman"/>
          <w:color w:val="000000"/>
        </w:rPr>
        <w:t>ttività</w:t>
      </w:r>
      <w:proofErr w:type="spellEnd"/>
      <w:r w:rsidR="00E10C02">
        <w:rPr>
          <w:rFonts w:eastAsia="Times New Roman" w:cs="Times New Roman"/>
          <w:color w:val="000000"/>
        </w:rPr>
        <w:t xml:space="preserve"> </w:t>
      </w:r>
      <w:proofErr w:type="spellStart"/>
      <w:r w:rsidR="00AF4C24">
        <w:rPr>
          <w:rFonts w:eastAsia="Times New Roman" w:cs="Times New Roman"/>
          <w:color w:val="000000"/>
        </w:rPr>
        <w:t>laboratoriale</w:t>
      </w:r>
      <w:proofErr w:type="spellEnd"/>
    </w:p>
    <w:p w14:paraId="6E673743" w14:textId="77777777" w:rsidR="00DA2928" w:rsidRPr="00CA7BBB"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lang w:val="it-IT"/>
        </w:rPr>
      </w:pPr>
      <w:r w:rsidRPr="00CA7BBB">
        <w:rPr>
          <w:rFonts w:eastAsia="Times New Roman" w:cs="Times New Roman"/>
          <w:color w:val="000000"/>
          <w:lang w:val="it-IT"/>
        </w:rPr>
        <w:t>lezione d’aula per un inquadramento</w:t>
      </w:r>
      <w:r w:rsidR="00E10C02">
        <w:rPr>
          <w:rFonts w:eastAsia="Times New Roman" w:cs="Times New Roman"/>
          <w:color w:val="000000"/>
          <w:lang w:val="it-IT"/>
        </w:rPr>
        <w:t xml:space="preserve"> </w:t>
      </w:r>
      <w:r w:rsidRPr="00CA7BBB">
        <w:rPr>
          <w:rFonts w:eastAsia="Times New Roman" w:cs="Times New Roman"/>
          <w:color w:val="000000"/>
          <w:lang w:val="it-IT"/>
        </w:rPr>
        <w:t>iniziale</w:t>
      </w:r>
      <w:r w:rsidR="00E10C02">
        <w:rPr>
          <w:rFonts w:eastAsia="Times New Roman" w:cs="Times New Roman"/>
          <w:color w:val="000000"/>
          <w:lang w:val="it-IT"/>
        </w:rPr>
        <w:t xml:space="preserve"> </w:t>
      </w:r>
      <w:r w:rsidRPr="00CA7BBB">
        <w:rPr>
          <w:rFonts w:eastAsia="Times New Roman" w:cs="Times New Roman"/>
          <w:color w:val="000000"/>
          <w:lang w:val="it-IT"/>
        </w:rPr>
        <w:t>dell’argomento</w:t>
      </w:r>
    </w:p>
    <w:p w14:paraId="08C005D8" w14:textId="77777777" w:rsidR="00DA2928" w:rsidRPr="00E11B34"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lang w:val="it-IT"/>
        </w:rPr>
      </w:pPr>
      <w:r w:rsidRPr="00E11B34">
        <w:rPr>
          <w:rFonts w:eastAsia="Times New Roman" w:cs="Times New Roman"/>
          <w:color w:val="000000"/>
          <w:lang w:val="it-IT"/>
        </w:rPr>
        <w:t>lezione</w:t>
      </w:r>
      <w:r w:rsidR="00E10C02">
        <w:rPr>
          <w:rFonts w:eastAsia="Times New Roman" w:cs="Times New Roman"/>
          <w:color w:val="000000"/>
          <w:lang w:val="it-IT"/>
        </w:rPr>
        <w:t xml:space="preserve"> </w:t>
      </w:r>
      <w:r w:rsidR="000F18C1">
        <w:rPr>
          <w:rFonts w:eastAsia="Times New Roman" w:cs="Times New Roman"/>
          <w:color w:val="000000"/>
          <w:lang w:val="it-IT"/>
        </w:rPr>
        <w:t>dialogata e</w:t>
      </w:r>
      <w:r w:rsidRPr="00E11B34">
        <w:rPr>
          <w:rFonts w:eastAsia="Times New Roman" w:cs="Times New Roman"/>
          <w:color w:val="000000"/>
          <w:lang w:val="it-IT"/>
        </w:rPr>
        <w:t xml:space="preserve"> dibattito per valorizzare le interpretazioni</w:t>
      </w:r>
      <w:r w:rsidR="00E10C02">
        <w:rPr>
          <w:rFonts w:eastAsia="Times New Roman" w:cs="Times New Roman"/>
          <w:color w:val="000000"/>
          <w:lang w:val="it-IT"/>
        </w:rPr>
        <w:t xml:space="preserve"> </w:t>
      </w:r>
      <w:r w:rsidRPr="00E11B34">
        <w:rPr>
          <w:rFonts w:eastAsia="Times New Roman" w:cs="Times New Roman"/>
          <w:color w:val="000000"/>
          <w:lang w:val="it-IT"/>
        </w:rPr>
        <w:t>personali, educare ad un protagonismo</w:t>
      </w:r>
      <w:r w:rsidR="00E10C02">
        <w:rPr>
          <w:rFonts w:eastAsia="Times New Roman" w:cs="Times New Roman"/>
          <w:color w:val="000000"/>
          <w:lang w:val="it-IT"/>
        </w:rPr>
        <w:t xml:space="preserve"> </w:t>
      </w:r>
      <w:r w:rsidRPr="00E11B34">
        <w:rPr>
          <w:rFonts w:eastAsia="Times New Roman" w:cs="Times New Roman"/>
          <w:color w:val="000000"/>
          <w:lang w:val="it-IT"/>
        </w:rPr>
        <w:t>misurato e democratico, al valore</w:t>
      </w:r>
      <w:r w:rsidR="00E10C02">
        <w:rPr>
          <w:rFonts w:eastAsia="Times New Roman" w:cs="Times New Roman"/>
          <w:color w:val="000000"/>
          <w:lang w:val="it-IT"/>
        </w:rPr>
        <w:t xml:space="preserve"> </w:t>
      </w:r>
      <w:r w:rsidRPr="00E11B34">
        <w:rPr>
          <w:rFonts w:eastAsia="Times New Roman" w:cs="Times New Roman"/>
          <w:color w:val="000000"/>
          <w:lang w:val="it-IT"/>
        </w:rPr>
        <w:t>della</w:t>
      </w:r>
      <w:r w:rsidR="00E10C02">
        <w:rPr>
          <w:rFonts w:eastAsia="Times New Roman" w:cs="Times New Roman"/>
          <w:color w:val="000000"/>
          <w:lang w:val="it-IT"/>
        </w:rPr>
        <w:t xml:space="preserve"> </w:t>
      </w:r>
      <w:r w:rsidRPr="00E11B34">
        <w:rPr>
          <w:rFonts w:eastAsia="Times New Roman" w:cs="Times New Roman"/>
          <w:color w:val="000000"/>
          <w:lang w:val="it-IT"/>
        </w:rPr>
        <w:t>dialettica come verifica</w:t>
      </w:r>
      <w:r w:rsidR="00E10C02">
        <w:rPr>
          <w:rFonts w:eastAsia="Times New Roman" w:cs="Times New Roman"/>
          <w:color w:val="000000"/>
          <w:lang w:val="it-IT"/>
        </w:rPr>
        <w:t xml:space="preserve"> </w:t>
      </w:r>
      <w:r w:rsidRPr="00E11B34">
        <w:rPr>
          <w:rFonts w:eastAsia="Times New Roman" w:cs="Times New Roman"/>
          <w:color w:val="000000"/>
          <w:lang w:val="it-IT"/>
        </w:rPr>
        <w:t>ed</w:t>
      </w:r>
      <w:r w:rsidR="00E10C02">
        <w:rPr>
          <w:rFonts w:eastAsia="Times New Roman" w:cs="Times New Roman"/>
          <w:color w:val="000000"/>
          <w:lang w:val="it-IT"/>
        </w:rPr>
        <w:t xml:space="preserve"> </w:t>
      </w:r>
      <w:r w:rsidRPr="00E11B34">
        <w:rPr>
          <w:rFonts w:eastAsia="Times New Roman" w:cs="Times New Roman"/>
          <w:color w:val="000000"/>
          <w:lang w:val="it-IT"/>
        </w:rPr>
        <w:t>arricchimento</w:t>
      </w:r>
    </w:p>
    <w:p w14:paraId="49ACF6BA" w14:textId="77777777" w:rsidR="00DA2928" w:rsidRPr="00E11B34"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lang w:val="it-IT"/>
        </w:rPr>
      </w:pPr>
      <w:r w:rsidRPr="00E11B34">
        <w:rPr>
          <w:rFonts w:eastAsia="Times New Roman" w:cs="Times New Roman"/>
          <w:color w:val="000000"/>
          <w:lang w:val="it-IT"/>
        </w:rPr>
        <w:t>spiegazioni</w:t>
      </w:r>
      <w:r w:rsidR="00E10C02">
        <w:rPr>
          <w:rFonts w:eastAsia="Times New Roman" w:cs="Times New Roman"/>
          <w:color w:val="000000"/>
          <w:lang w:val="it-IT"/>
        </w:rPr>
        <w:t xml:space="preserve"> </w:t>
      </w:r>
      <w:r w:rsidRPr="00E11B34">
        <w:rPr>
          <w:rFonts w:eastAsia="Times New Roman" w:cs="Times New Roman"/>
          <w:color w:val="000000"/>
          <w:lang w:val="it-IT"/>
        </w:rPr>
        <w:t>approfondite e collegate al reale per rafforzare la capacità di interpretazione</w:t>
      </w:r>
      <w:r w:rsidR="00E10C02">
        <w:rPr>
          <w:rFonts w:eastAsia="Times New Roman" w:cs="Times New Roman"/>
          <w:color w:val="000000"/>
          <w:lang w:val="it-IT"/>
        </w:rPr>
        <w:t xml:space="preserve"> </w:t>
      </w:r>
      <w:r w:rsidRPr="00E11B34">
        <w:rPr>
          <w:rFonts w:eastAsia="Times New Roman" w:cs="Times New Roman"/>
          <w:color w:val="000000"/>
          <w:lang w:val="it-IT"/>
        </w:rPr>
        <w:t>della</w:t>
      </w:r>
      <w:r w:rsidR="00E10C02">
        <w:rPr>
          <w:rFonts w:eastAsia="Times New Roman" w:cs="Times New Roman"/>
          <w:color w:val="000000"/>
          <w:lang w:val="it-IT"/>
        </w:rPr>
        <w:t xml:space="preserve"> </w:t>
      </w:r>
      <w:r w:rsidRPr="00E11B34">
        <w:rPr>
          <w:rFonts w:eastAsia="Times New Roman" w:cs="Times New Roman"/>
          <w:color w:val="000000"/>
          <w:lang w:val="it-IT"/>
        </w:rPr>
        <w:t>realtà;</w:t>
      </w:r>
    </w:p>
    <w:p w14:paraId="0B820D73" w14:textId="77777777" w:rsidR="00DA2928"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rPr>
      </w:pPr>
      <w:proofErr w:type="spellStart"/>
      <w:r>
        <w:rPr>
          <w:rFonts w:eastAsia="Times New Roman" w:cs="Times New Roman"/>
          <w:color w:val="000000"/>
        </w:rPr>
        <w:t>ricerche</w:t>
      </w:r>
      <w:proofErr w:type="spellEnd"/>
      <w:r>
        <w:rPr>
          <w:rFonts w:eastAsia="Times New Roman" w:cs="Times New Roman"/>
          <w:color w:val="000000"/>
        </w:rPr>
        <w:t xml:space="preserve"> per </w:t>
      </w:r>
      <w:proofErr w:type="spellStart"/>
      <w:r>
        <w:rPr>
          <w:rFonts w:eastAsia="Times New Roman" w:cs="Times New Roman"/>
          <w:color w:val="000000"/>
        </w:rPr>
        <w:t>stimolare</w:t>
      </w:r>
      <w:proofErr w:type="spellEnd"/>
      <w:r w:rsidR="00E10C02">
        <w:rPr>
          <w:rFonts w:eastAsia="Times New Roman" w:cs="Times New Roman"/>
          <w:color w:val="000000"/>
        </w:rPr>
        <w:t xml:space="preserve"> </w:t>
      </w:r>
      <w:proofErr w:type="spellStart"/>
      <w:r>
        <w:rPr>
          <w:rFonts w:eastAsia="Times New Roman" w:cs="Times New Roman"/>
          <w:color w:val="000000"/>
        </w:rPr>
        <w:t>all’approfondimento</w:t>
      </w:r>
      <w:proofErr w:type="spellEnd"/>
    </w:p>
    <w:p w14:paraId="174A9A05" w14:textId="0F737B89" w:rsidR="00DA2928" w:rsidRPr="00E11B34"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lang w:val="it-IT"/>
        </w:rPr>
      </w:pPr>
      <w:r w:rsidRPr="00E11B34">
        <w:rPr>
          <w:rFonts w:eastAsia="Times New Roman" w:cs="Times New Roman"/>
          <w:color w:val="000000"/>
          <w:lang w:val="it-IT"/>
        </w:rPr>
        <w:t>controlli</w:t>
      </w:r>
      <w:r w:rsidR="00E10C02">
        <w:rPr>
          <w:rFonts w:eastAsia="Times New Roman" w:cs="Times New Roman"/>
          <w:color w:val="000000"/>
          <w:lang w:val="it-IT"/>
        </w:rPr>
        <w:t xml:space="preserve"> </w:t>
      </w:r>
      <w:r w:rsidRPr="00E11B34">
        <w:rPr>
          <w:rFonts w:eastAsia="Times New Roman" w:cs="Times New Roman"/>
          <w:color w:val="000000"/>
          <w:lang w:val="it-IT"/>
        </w:rPr>
        <w:t>mirati e verifiche</w:t>
      </w:r>
      <w:r w:rsidR="00E10C02">
        <w:rPr>
          <w:rFonts w:eastAsia="Times New Roman" w:cs="Times New Roman"/>
          <w:color w:val="000000"/>
          <w:lang w:val="it-IT"/>
        </w:rPr>
        <w:t xml:space="preserve"> </w:t>
      </w:r>
      <w:r w:rsidRPr="00E11B34">
        <w:rPr>
          <w:rFonts w:eastAsia="Times New Roman" w:cs="Times New Roman"/>
          <w:color w:val="000000"/>
          <w:lang w:val="it-IT"/>
        </w:rPr>
        <w:t>periodiche, sia</w:t>
      </w:r>
      <w:r w:rsidR="00E10C02">
        <w:rPr>
          <w:rFonts w:eastAsia="Times New Roman" w:cs="Times New Roman"/>
          <w:color w:val="000000"/>
          <w:lang w:val="it-IT"/>
        </w:rPr>
        <w:t xml:space="preserve"> </w:t>
      </w:r>
      <w:r w:rsidRPr="00E11B34">
        <w:rPr>
          <w:rFonts w:eastAsia="Times New Roman" w:cs="Times New Roman"/>
          <w:color w:val="000000"/>
          <w:lang w:val="it-IT"/>
        </w:rPr>
        <w:t>scritte</w:t>
      </w:r>
      <w:r w:rsidR="00CA7BBB">
        <w:rPr>
          <w:rFonts w:eastAsia="Times New Roman" w:cs="Times New Roman"/>
          <w:color w:val="000000"/>
          <w:lang w:val="it-IT"/>
        </w:rPr>
        <w:t xml:space="preserve"> sia </w:t>
      </w:r>
      <w:r w:rsidRPr="00E11B34">
        <w:rPr>
          <w:rFonts w:eastAsia="Times New Roman" w:cs="Times New Roman"/>
          <w:color w:val="000000"/>
          <w:lang w:val="it-IT"/>
        </w:rPr>
        <w:t xml:space="preserve">orali, per accertare il livello </w:t>
      </w:r>
      <w:r w:rsidR="000F18C1">
        <w:rPr>
          <w:rFonts w:eastAsia="Times New Roman" w:cs="Times New Roman"/>
          <w:color w:val="000000"/>
          <w:lang w:val="it-IT"/>
        </w:rPr>
        <w:t xml:space="preserve">di acquisizione di conoscenze, </w:t>
      </w:r>
      <w:r w:rsidRPr="00E11B34">
        <w:rPr>
          <w:rFonts w:eastAsia="Times New Roman" w:cs="Times New Roman"/>
          <w:color w:val="000000"/>
          <w:lang w:val="it-IT"/>
        </w:rPr>
        <w:t xml:space="preserve">competenze e </w:t>
      </w:r>
      <w:r w:rsidR="007B7955">
        <w:rPr>
          <w:rFonts w:eastAsia="Times New Roman" w:cs="Times New Roman"/>
          <w:color w:val="000000"/>
          <w:lang w:val="it-IT"/>
        </w:rPr>
        <w:t>del</w:t>
      </w:r>
      <w:r w:rsidRPr="00E11B34">
        <w:rPr>
          <w:rFonts w:eastAsia="Times New Roman" w:cs="Times New Roman"/>
          <w:color w:val="000000"/>
          <w:lang w:val="it-IT"/>
        </w:rPr>
        <w:t>le capacità di collegamento</w:t>
      </w:r>
    </w:p>
    <w:p w14:paraId="24036FDC" w14:textId="31F37439" w:rsidR="00DA2928" w:rsidRPr="00E11B34"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lang w:val="it-IT"/>
        </w:rPr>
      </w:pPr>
      <w:r w:rsidRPr="00E11B34">
        <w:rPr>
          <w:rFonts w:eastAsia="Times New Roman" w:cs="Times New Roman"/>
          <w:color w:val="000000"/>
          <w:lang w:val="it-IT"/>
        </w:rPr>
        <w:t>lettura in generale e in particolare la lettura di pubblicazioni</w:t>
      </w:r>
      <w:r w:rsidR="00E10C02">
        <w:rPr>
          <w:rFonts w:eastAsia="Times New Roman" w:cs="Times New Roman"/>
          <w:color w:val="000000"/>
          <w:lang w:val="it-IT"/>
        </w:rPr>
        <w:t xml:space="preserve"> </w:t>
      </w:r>
      <w:r w:rsidRPr="00E11B34">
        <w:rPr>
          <w:rFonts w:eastAsia="Times New Roman" w:cs="Times New Roman"/>
          <w:color w:val="000000"/>
          <w:lang w:val="it-IT"/>
        </w:rPr>
        <w:t>specializzate e di articoli di stampa, controllo dei lavori</w:t>
      </w:r>
      <w:r w:rsidR="00E10C02">
        <w:rPr>
          <w:rFonts w:eastAsia="Times New Roman" w:cs="Times New Roman"/>
          <w:color w:val="000000"/>
          <w:lang w:val="it-IT"/>
        </w:rPr>
        <w:t xml:space="preserve"> </w:t>
      </w:r>
      <w:r w:rsidRPr="00E11B34">
        <w:rPr>
          <w:rFonts w:eastAsia="Times New Roman" w:cs="Times New Roman"/>
          <w:color w:val="000000"/>
          <w:lang w:val="it-IT"/>
        </w:rPr>
        <w:t>assegnati a casa, richiesta di contatti con le famiglie e comunicazione</w:t>
      </w:r>
      <w:r w:rsidR="00E10C02">
        <w:rPr>
          <w:rFonts w:eastAsia="Times New Roman" w:cs="Times New Roman"/>
          <w:color w:val="000000"/>
          <w:lang w:val="it-IT"/>
        </w:rPr>
        <w:t xml:space="preserve"> </w:t>
      </w:r>
      <w:r w:rsidRPr="00E11B34">
        <w:rPr>
          <w:rFonts w:eastAsia="Times New Roman" w:cs="Times New Roman"/>
          <w:color w:val="000000"/>
          <w:lang w:val="it-IT"/>
        </w:rPr>
        <w:t>dell'esito delle prove</w:t>
      </w:r>
      <w:r w:rsidR="00E10C02">
        <w:rPr>
          <w:rFonts w:eastAsia="Times New Roman" w:cs="Times New Roman"/>
          <w:color w:val="000000"/>
          <w:lang w:val="it-IT"/>
        </w:rPr>
        <w:t xml:space="preserve"> </w:t>
      </w:r>
      <w:r w:rsidRPr="00E11B34">
        <w:rPr>
          <w:rFonts w:eastAsia="Times New Roman" w:cs="Times New Roman"/>
          <w:color w:val="000000"/>
          <w:lang w:val="it-IT"/>
        </w:rPr>
        <w:t>scritte e orali per un rapporto</w:t>
      </w:r>
      <w:r w:rsidR="00E10C02">
        <w:rPr>
          <w:rFonts w:eastAsia="Times New Roman" w:cs="Times New Roman"/>
          <w:color w:val="000000"/>
          <w:lang w:val="it-IT"/>
        </w:rPr>
        <w:t xml:space="preserve"> </w:t>
      </w:r>
      <w:r w:rsidRPr="00E11B34">
        <w:rPr>
          <w:rFonts w:eastAsia="Times New Roman" w:cs="Times New Roman"/>
          <w:color w:val="000000"/>
          <w:lang w:val="it-IT"/>
        </w:rPr>
        <w:t>corretto e trasparente</w:t>
      </w:r>
      <w:r w:rsidR="00E10C02">
        <w:rPr>
          <w:rFonts w:eastAsia="Times New Roman" w:cs="Times New Roman"/>
          <w:color w:val="000000"/>
          <w:lang w:val="it-IT"/>
        </w:rPr>
        <w:t xml:space="preserve"> </w:t>
      </w:r>
      <w:r w:rsidRPr="00E11B34">
        <w:rPr>
          <w:rFonts w:eastAsia="Times New Roman" w:cs="Times New Roman"/>
          <w:color w:val="000000"/>
          <w:lang w:val="it-IT"/>
        </w:rPr>
        <w:t>scuola-studenti-famiglie</w:t>
      </w:r>
    </w:p>
    <w:p w14:paraId="32E70DAF" w14:textId="77777777" w:rsidR="00DA2928" w:rsidRPr="00E11B34" w:rsidRDefault="00DA2928">
      <w:pPr>
        <w:pBdr>
          <w:top w:val="nil"/>
          <w:left w:val="nil"/>
          <w:bottom w:val="nil"/>
          <w:right w:val="nil"/>
          <w:between w:val="nil"/>
        </w:pBdr>
        <w:spacing w:line="240" w:lineRule="auto"/>
        <w:ind w:left="0" w:hanging="2"/>
        <w:jc w:val="left"/>
        <w:rPr>
          <w:rFonts w:eastAsia="Times New Roman" w:cs="Times New Roman"/>
          <w:color w:val="000000"/>
          <w:sz w:val="22"/>
          <w:szCs w:val="22"/>
          <w:lang w:val="it-IT"/>
        </w:rPr>
      </w:pPr>
    </w:p>
    <w:p w14:paraId="6504C658" w14:textId="77777777" w:rsidR="00DA2928" w:rsidRPr="00E11B34" w:rsidRDefault="00AF4C24">
      <w:pPr>
        <w:pBdr>
          <w:top w:val="nil"/>
          <w:left w:val="nil"/>
          <w:bottom w:val="nil"/>
          <w:right w:val="nil"/>
          <w:between w:val="nil"/>
        </w:pBdr>
        <w:spacing w:line="240" w:lineRule="auto"/>
        <w:ind w:left="0" w:hanging="2"/>
        <w:jc w:val="left"/>
        <w:rPr>
          <w:rFonts w:eastAsia="Times New Roman" w:cs="Times New Roman"/>
          <w:color w:val="000000"/>
          <w:sz w:val="22"/>
          <w:szCs w:val="22"/>
          <w:lang w:val="it-IT"/>
        </w:rPr>
      </w:pPr>
      <w:r w:rsidRPr="00E11B34">
        <w:rPr>
          <w:rFonts w:eastAsia="Times New Roman" w:cs="Times New Roman"/>
          <w:b/>
          <w:color w:val="000000"/>
          <w:sz w:val="22"/>
          <w:szCs w:val="22"/>
          <w:lang w:val="it-IT"/>
        </w:rPr>
        <w:t>MEZZI E STRUMENTI</w:t>
      </w:r>
    </w:p>
    <w:p w14:paraId="0339FAA9" w14:textId="77777777" w:rsidR="00DA2928" w:rsidRPr="00E11B34" w:rsidRDefault="00AF4C24">
      <w:pPr>
        <w:pBdr>
          <w:top w:val="nil"/>
          <w:left w:val="nil"/>
          <w:bottom w:val="nil"/>
          <w:right w:val="nil"/>
          <w:between w:val="nil"/>
        </w:pBdr>
        <w:tabs>
          <w:tab w:val="left" w:pos="360"/>
        </w:tabs>
        <w:spacing w:line="240" w:lineRule="auto"/>
        <w:ind w:left="0" w:hanging="2"/>
        <w:rPr>
          <w:rFonts w:eastAsia="Times New Roman" w:cs="Times New Roman"/>
          <w:color w:val="000000"/>
          <w:lang w:val="it-IT"/>
        </w:rPr>
      </w:pPr>
      <w:r w:rsidRPr="00E11B34">
        <w:rPr>
          <w:rFonts w:eastAsia="Times New Roman" w:cs="Times New Roman"/>
          <w:color w:val="000000"/>
          <w:lang w:val="it-IT"/>
        </w:rPr>
        <w:t>Per quanto concerne i mezzi e gli</w:t>
      </w:r>
      <w:r w:rsidR="00E10C02">
        <w:rPr>
          <w:rFonts w:eastAsia="Times New Roman" w:cs="Times New Roman"/>
          <w:color w:val="000000"/>
          <w:lang w:val="it-IT"/>
        </w:rPr>
        <w:t xml:space="preserve"> </w:t>
      </w:r>
      <w:r w:rsidRPr="00E11B34">
        <w:rPr>
          <w:rFonts w:eastAsia="Times New Roman" w:cs="Times New Roman"/>
          <w:color w:val="000000"/>
          <w:lang w:val="it-IT"/>
        </w:rPr>
        <w:t>strumenti di lavoro sono stati</w:t>
      </w:r>
      <w:r w:rsidR="00E10C02">
        <w:rPr>
          <w:rFonts w:eastAsia="Times New Roman" w:cs="Times New Roman"/>
          <w:color w:val="000000"/>
          <w:lang w:val="it-IT"/>
        </w:rPr>
        <w:t xml:space="preserve"> </w:t>
      </w:r>
      <w:r w:rsidRPr="00E11B34">
        <w:rPr>
          <w:rFonts w:eastAsia="Times New Roman" w:cs="Times New Roman"/>
          <w:color w:val="000000"/>
          <w:lang w:val="it-IT"/>
        </w:rPr>
        <w:t xml:space="preserve">utilizzati: </w:t>
      </w:r>
    </w:p>
    <w:p w14:paraId="6251CCF4" w14:textId="77777777" w:rsidR="00DA2928"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rPr>
      </w:pPr>
      <w:proofErr w:type="spellStart"/>
      <w:r>
        <w:rPr>
          <w:rFonts w:eastAsia="Times New Roman" w:cs="Times New Roman"/>
          <w:color w:val="000000"/>
        </w:rPr>
        <w:t>testi</w:t>
      </w:r>
      <w:proofErr w:type="spellEnd"/>
      <w:r>
        <w:rPr>
          <w:rFonts w:eastAsia="Times New Roman" w:cs="Times New Roman"/>
          <w:color w:val="000000"/>
        </w:rPr>
        <w:t>;</w:t>
      </w:r>
    </w:p>
    <w:p w14:paraId="7730A93F" w14:textId="77777777" w:rsidR="00DA2928"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rPr>
      </w:pPr>
      <w:proofErr w:type="spellStart"/>
      <w:r>
        <w:rPr>
          <w:rFonts w:eastAsia="Times New Roman" w:cs="Times New Roman"/>
          <w:color w:val="000000"/>
        </w:rPr>
        <w:t>riviste</w:t>
      </w:r>
      <w:proofErr w:type="spellEnd"/>
      <w:r>
        <w:rPr>
          <w:rFonts w:eastAsia="Times New Roman" w:cs="Times New Roman"/>
          <w:color w:val="000000"/>
        </w:rPr>
        <w:t>;</w:t>
      </w:r>
    </w:p>
    <w:p w14:paraId="20D9C95A" w14:textId="77777777" w:rsidR="00DA2928"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rPr>
      </w:pPr>
      <w:proofErr w:type="spellStart"/>
      <w:r>
        <w:rPr>
          <w:rFonts w:eastAsia="Times New Roman" w:cs="Times New Roman"/>
          <w:color w:val="000000"/>
        </w:rPr>
        <w:t>laboratori</w:t>
      </w:r>
      <w:proofErr w:type="spellEnd"/>
      <w:r>
        <w:rPr>
          <w:rFonts w:eastAsia="Times New Roman" w:cs="Times New Roman"/>
          <w:color w:val="000000"/>
        </w:rPr>
        <w:t>;</w:t>
      </w:r>
    </w:p>
    <w:p w14:paraId="5E0E5816" w14:textId="77777777" w:rsidR="00DA2928"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rPr>
      </w:pPr>
      <w:proofErr w:type="spellStart"/>
      <w:r>
        <w:rPr>
          <w:rFonts w:eastAsia="Times New Roman" w:cs="Times New Roman"/>
          <w:color w:val="000000"/>
        </w:rPr>
        <w:t>palestra</w:t>
      </w:r>
      <w:proofErr w:type="spellEnd"/>
      <w:r>
        <w:rPr>
          <w:rFonts w:eastAsia="Times New Roman" w:cs="Times New Roman"/>
          <w:color w:val="000000"/>
        </w:rPr>
        <w:t>;</w:t>
      </w:r>
    </w:p>
    <w:p w14:paraId="67562E63" w14:textId="77777777" w:rsidR="00DA2928"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rPr>
      </w:pPr>
      <w:proofErr w:type="spellStart"/>
      <w:r>
        <w:rPr>
          <w:rFonts w:eastAsia="Times New Roman" w:cs="Times New Roman"/>
          <w:color w:val="000000"/>
        </w:rPr>
        <w:t>audiovisivi</w:t>
      </w:r>
      <w:proofErr w:type="spellEnd"/>
      <w:r>
        <w:rPr>
          <w:rFonts w:eastAsia="Times New Roman" w:cs="Times New Roman"/>
          <w:color w:val="000000"/>
        </w:rPr>
        <w:t>;</w:t>
      </w:r>
    </w:p>
    <w:p w14:paraId="703E8978" w14:textId="77777777" w:rsidR="00DA2928" w:rsidRPr="00E11B34"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lang w:val="it-IT"/>
        </w:rPr>
      </w:pPr>
      <w:r w:rsidRPr="00E11B34">
        <w:rPr>
          <w:rFonts w:eastAsia="Times New Roman" w:cs="Times New Roman"/>
          <w:color w:val="000000"/>
          <w:lang w:val="it-IT"/>
        </w:rPr>
        <w:t>rapporti con l’extra scuola (centri</w:t>
      </w:r>
      <w:r w:rsidR="00E10C02">
        <w:rPr>
          <w:rFonts w:eastAsia="Times New Roman" w:cs="Times New Roman"/>
          <w:color w:val="000000"/>
          <w:lang w:val="it-IT"/>
        </w:rPr>
        <w:t xml:space="preserve"> </w:t>
      </w:r>
      <w:r w:rsidRPr="00E11B34">
        <w:rPr>
          <w:rFonts w:eastAsia="Times New Roman" w:cs="Times New Roman"/>
          <w:color w:val="000000"/>
          <w:lang w:val="it-IT"/>
        </w:rPr>
        <w:t>culturali, mondo</w:t>
      </w:r>
      <w:r w:rsidR="00E10C02">
        <w:rPr>
          <w:rFonts w:eastAsia="Times New Roman" w:cs="Times New Roman"/>
          <w:color w:val="000000"/>
          <w:lang w:val="it-IT"/>
        </w:rPr>
        <w:t xml:space="preserve"> </w:t>
      </w:r>
      <w:r w:rsidRPr="00E11B34">
        <w:rPr>
          <w:rFonts w:eastAsia="Times New Roman" w:cs="Times New Roman"/>
          <w:color w:val="000000"/>
          <w:lang w:val="it-IT"/>
        </w:rPr>
        <w:t>produttivo);</w:t>
      </w:r>
    </w:p>
    <w:p w14:paraId="2A2CA3F3" w14:textId="77777777" w:rsidR="00DA2928"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rPr>
      </w:pPr>
      <w:proofErr w:type="spellStart"/>
      <w:r>
        <w:rPr>
          <w:rFonts w:eastAsia="Times New Roman" w:cs="Times New Roman"/>
          <w:color w:val="000000"/>
        </w:rPr>
        <w:t>competenze</w:t>
      </w:r>
      <w:proofErr w:type="spellEnd"/>
      <w:r w:rsidR="00E10C02">
        <w:rPr>
          <w:rFonts w:eastAsia="Times New Roman" w:cs="Times New Roman"/>
          <w:color w:val="000000"/>
        </w:rPr>
        <w:t xml:space="preserve"> </w:t>
      </w:r>
      <w:proofErr w:type="spellStart"/>
      <w:r>
        <w:rPr>
          <w:rFonts w:eastAsia="Times New Roman" w:cs="Times New Roman"/>
          <w:color w:val="000000"/>
        </w:rPr>
        <w:t>culturali</w:t>
      </w:r>
      <w:proofErr w:type="spellEnd"/>
      <w:r>
        <w:rPr>
          <w:rFonts w:eastAsia="Times New Roman" w:cs="Times New Roman"/>
          <w:color w:val="000000"/>
        </w:rPr>
        <w:t xml:space="preserve"> di </w:t>
      </w:r>
      <w:proofErr w:type="spellStart"/>
      <w:r>
        <w:rPr>
          <w:rFonts w:eastAsia="Times New Roman" w:cs="Times New Roman"/>
          <w:color w:val="000000"/>
        </w:rPr>
        <w:t>esperti</w:t>
      </w:r>
      <w:proofErr w:type="spellEnd"/>
      <w:r>
        <w:rPr>
          <w:rFonts w:eastAsia="Times New Roman" w:cs="Times New Roman"/>
          <w:color w:val="000000"/>
        </w:rPr>
        <w:t>;</w:t>
      </w:r>
    </w:p>
    <w:p w14:paraId="0D9A75BA" w14:textId="77777777" w:rsidR="00DA2928" w:rsidRDefault="00AF4C24"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rPr>
      </w:pPr>
      <w:r>
        <w:rPr>
          <w:rFonts w:eastAsia="Times New Roman" w:cs="Times New Roman"/>
          <w:color w:val="000000"/>
        </w:rPr>
        <w:t>PC/</w:t>
      </w:r>
      <w:proofErr w:type="spellStart"/>
      <w:r>
        <w:rPr>
          <w:rFonts w:eastAsia="Times New Roman" w:cs="Times New Roman"/>
          <w:color w:val="000000"/>
        </w:rPr>
        <w:t>tablet</w:t>
      </w:r>
      <w:proofErr w:type="spellEnd"/>
    </w:p>
    <w:p w14:paraId="79A308E1" w14:textId="3D3D6AC7" w:rsidR="00DA2928" w:rsidRDefault="004667D0" w:rsidP="004667D0">
      <w:pPr>
        <w:numPr>
          <w:ilvl w:val="0"/>
          <w:numId w:val="9"/>
        </w:numPr>
        <w:pBdr>
          <w:top w:val="nil"/>
          <w:left w:val="nil"/>
          <w:bottom w:val="nil"/>
          <w:right w:val="nil"/>
          <w:between w:val="nil"/>
        </w:pBdr>
        <w:spacing w:line="240" w:lineRule="auto"/>
        <w:ind w:left="-2" w:firstLineChars="177" w:firstLine="425"/>
        <w:rPr>
          <w:rFonts w:eastAsia="Times New Roman" w:cs="Times New Roman"/>
          <w:color w:val="000000"/>
        </w:rPr>
      </w:pPr>
      <w:proofErr w:type="spellStart"/>
      <w:r>
        <w:rPr>
          <w:rFonts w:eastAsia="Times New Roman" w:cs="Times New Roman"/>
          <w:color w:val="000000"/>
        </w:rPr>
        <w:t>m</w:t>
      </w:r>
      <w:r w:rsidR="00AF4C24">
        <w:rPr>
          <w:rFonts w:eastAsia="Times New Roman" w:cs="Times New Roman"/>
          <w:color w:val="000000"/>
        </w:rPr>
        <w:t>ateriali</w:t>
      </w:r>
      <w:proofErr w:type="spellEnd"/>
      <w:r w:rsidR="00AF4C24">
        <w:rPr>
          <w:rFonts w:eastAsia="Times New Roman" w:cs="Times New Roman"/>
          <w:color w:val="000000"/>
        </w:rPr>
        <w:t xml:space="preserve"> in </w:t>
      </w:r>
      <w:proofErr w:type="spellStart"/>
      <w:r w:rsidR="00AF4C24">
        <w:rPr>
          <w:rFonts w:eastAsia="Times New Roman" w:cs="Times New Roman"/>
          <w:color w:val="000000"/>
        </w:rPr>
        <w:t>rete</w:t>
      </w:r>
      <w:proofErr w:type="spellEnd"/>
      <w:r w:rsidR="00AF4C24">
        <w:rPr>
          <w:rFonts w:eastAsia="Times New Roman" w:cs="Times New Roman"/>
          <w:color w:val="000000"/>
        </w:rPr>
        <w:t xml:space="preserve"> </w:t>
      </w:r>
    </w:p>
    <w:p w14:paraId="7E98954C" w14:textId="77777777" w:rsidR="00DA2928" w:rsidRDefault="00DA2928">
      <w:pPr>
        <w:pBdr>
          <w:top w:val="nil"/>
          <w:left w:val="nil"/>
          <w:bottom w:val="nil"/>
          <w:right w:val="nil"/>
          <w:between w:val="nil"/>
        </w:pBdr>
        <w:spacing w:line="240" w:lineRule="auto"/>
        <w:ind w:left="0" w:hanging="2"/>
        <w:rPr>
          <w:rFonts w:eastAsia="Times New Roman" w:cs="Times New Roman"/>
          <w:color w:val="000000"/>
          <w:sz w:val="20"/>
          <w:szCs w:val="20"/>
        </w:rPr>
      </w:pPr>
    </w:p>
    <w:p w14:paraId="3EA484AA" w14:textId="77777777" w:rsidR="00DA2928" w:rsidRPr="00E11B34" w:rsidRDefault="00AF4C24">
      <w:pPr>
        <w:pBdr>
          <w:top w:val="nil"/>
          <w:left w:val="nil"/>
          <w:bottom w:val="nil"/>
          <w:right w:val="nil"/>
          <w:between w:val="nil"/>
        </w:pBdr>
        <w:spacing w:line="240" w:lineRule="auto"/>
        <w:ind w:left="0" w:hanging="2"/>
        <w:rPr>
          <w:rFonts w:eastAsia="Times New Roman" w:cs="Times New Roman"/>
          <w:color w:val="000000"/>
          <w:sz w:val="22"/>
          <w:szCs w:val="22"/>
          <w:lang w:val="it-IT"/>
        </w:rPr>
      </w:pPr>
      <w:r w:rsidRPr="00E11B34">
        <w:rPr>
          <w:rFonts w:eastAsia="Times New Roman" w:cs="Times New Roman"/>
          <w:b/>
          <w:color w:val="000000"/>
          <w:sz w:val="22"/>
          <w:szCs w:val="22"/>
          <w:lang w:val="it-IT"/>
        </w:rPr>
        <w:t>TEMPI E ATTIVITÀ DI RECUPERO/SOSTEGNO E APPROFONDIMENTO</w:t>
      </w:r>
    </w:p>
    <w:p w14:paraId="48823191" w14:textId="77777777" w:rsidR="00DA2928" w:rsidRPr="008E2A83" w:rsidRDefault="00AF4C24" w:rsidP="004667D0">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8E2A83">
        <w:rPr>
          <w:rFonts w:eastAsia="Times New Roman" w:cs="Times New Roman"/>
          <w:color w:val="000000"/>
          <w:lang w:val="it-IT"/>
        </w:rPr>
        <w:t>La distribuzione</w:t>
      </w:r>
      <w:r w:rsidR="00E10C02" w:rsidRPr="008E2A83">
        <w:rPr>
          <w:rFonts w:eastAsia="Times New Roman" w:cs="Times New Roman"/>
          <w:color w:val="000000"/>
          <w:lang w:val="it-IT"/>
        </w:rPr>
        <w:t xml:space="preserve"> </w:t>
      </w:r>
      <w:r w:rsidRPr="008E2A83">
        <w:rPr>
          <w:rFonts w:eastAsia="Times New Roman" w:cs="Times New Roman"/>
          <w:color w:val="000000"/>
          <w:lang w:val="it-IT"/>
        </w:rPr>
        <w:t>del tempo scuola è stata effettuata</w:t>
      </w:r>
      <w:r w:rsidR="00E10C02" w:rsidRPr="008E2A83">
        <w:rPr>
          <w:rFonts w:eastAsia="Times New Roman" w:cs="Times New Roman"/>
          <w:color w:val="000000"/>
          <w:lang w:val="it-IT"/>
        </w:rPr>
        <w:t xml:space="preserve"> </w:t>
      </w:r>
      <w:r w:rsidRPr="008E2A83">
        <w:rPr>
          <w:rFonts w:eastAsia="Times New Roman" w:cs="Times New Roman"/>
          <w:color w:val="000000"/>
          <w:lang w:val="it-IT"/>
        </w:rPr>
        <w:t>seguendo le disposizioni</w:t>
      </w:r>
      <w:r w:rsidR="00E10C02" w:rsidRPr="008E2A83">
        <w:rPr>
          <w:rFonts w:eastAsia="Times New Roman" w:cs="Times New Roman"/>
          <w:color w:val="000000"/>
          <w:lang w:val="it-IT"/>
        </w:rPr>
        <w:t xml:space="preserve"> </w:t>
      </w:r>
      <w:r w:rsidRPr="008E2A83">
        <w:rPr>
          <w:rFonts w:eastAsia="Times New Roman" w:cs="Times New Roman"/>
          <w:color w:val="000000"/>
          <w:lang w:val="it-IT"/>
        </w:rPr>
        <w:t xml:space="preserve">nazionali e regionali e in conformità a quanto previsto dalla programmazione di classe, aderente al PTOF d’Istituto. </w:t>
      </w:r>
    </w:p>
    <w:p w14:paraId="0E50F9F5" w14:textId="77777777" w:rsidR="007B7955" w:rsidRDefault="007B7955">
      <w:pPr>
        <w:keepNext/>
        <w:pBdr>
          <w:top w:val="nil"/>
          <w:left w:val="nil"/>
          <w:bottom w:val="nil"/>
          <w:right w:val="nil"/>
          <w:between w:val="nil"/>
        </w:pBdr>
        <w:spacing w:line="240" w:lineRule="auto"/>
        <w:ind w:left="0" w:hanging="2"/>
        <w:jc w:val="left"/>
        <w:rPr>
          <w:rFonts w:eastAsia="Times New Roman" w:cs="Times New Roman"/>
          <w:b/>
          <w:smallCaps/>
          <w:color w:val="000000"/>
          <w:lang w:val="it-IT"/>
        </w:rPr>
      </w:pPr>
    </w:p>
    <w:p w14:paraId="36441D26" w14:textId="5C56F063" w:rsidR="00DA2928" w:rsidRPr="00E11B34" w:rsidRDefault="00AF4C24">
      <w:pPr>
        <w:keepNext/>
        <w:pBdr>
          <w:top w:val="nil"/>
          <w:left w:val="nil"/>
          <w:bottom w:val="nil"/>
          <w:right w:val="nil"/>
          <w:between w:val="nil"/>
        </w:pBdr>
        <w:spacing w:line="240" w:lineRule="auto"/>
        <w:ind w:left="0" w:hanging="2"/>
        <w:jc w:val="left"/>
        <w:rPr>
          <w:rFonts w:eastAsia="Times New Roman" w:cs="Times New Roman"/>
          <w:color w:val="000000"/>
          <w:lang w:val="it-IT"/>
        </w:rPr>
      </w:pPr>
      <w:r w:rsidRPr="00E11B34">
        <w:rPr>
          <w:rFonts w:eastAsia="Times New Roman" w:cs="Times New Roman"/>
          <w:b/>
          <w:smallCaps/>
          <w:color w:val="000000"/>
          <w:lang w:val="it-IT"/>
        </w:rPr>
        <w:t>VERIFICA E VALUTAZIONE</w:t>
      </w:r>
    </w:p>
    <w:p w14:paraId="6E1F0DF9" w14:textId="77777777" w:rsidR="00DA2928" w:rsidRPr="00E11B34" w:rsidRDefault="00DA2928">
      <w:pPr>
        <w:pBdr>
          <w:top w:val="nil"/>
          <w:left w:val="nil"/>
          <w:bottom w:val="nil"/>
          <w:right w:val="nil"/>
          <w:between w:val="nil"/>
        </w:pBdr>
        <w:spacing w:line="240" w:lineRule="auto"/>
        <w:ind w:left="0" w:hanging="2"/>
        <w:jc w:val="left"/>
        <w:rPr>
          <w:rFonts w:eastAsia="Times New Roman" w:cs="Times New Roman"/>
          <w:color w:val="000000"/>
          <w:sz w:val="18"/>
          <w:szCs w:val="18"/>
          <w:lang w:val="it-IT"/>
        </w:rPr>
      </w:pPr>
    </w:p>
    <w:p w14:paraId="3867FB20" w14:textId="77777777" w:rsidR="00DA2928" w:rsidRPr="00E11B34" w:rsidRDefault="00AF4C24">
      <w:pPr>
        <w:pBdr>
          <w:top w:val="nil"/>
          <w:left w:val="nil"/>
          <w:bottom w:val="nil"/>
          <w:right w:val="nil"/>
          <w:between w:val="nil"/>
        </w:pBdr>
        <w:spacing w:line="240" w:lineRule="auto"/>
        <w:ind w:left="0" w:hanging="2"/>
        <w:jc w:val="left"/>
        <w:rPr>
          <w:rFonts w:eastAsia="Times New Roman" w:cs="Times New Roman"/>
          <w:color w:val="000000"/>
          <w:lang w:val="it-IT"/>
        </w:rPr>
      </w:pPr>
      <w:r w:rsidRPr="00E11B34">
        <w:rPr>
          <w:rFonts w:eastAsia="Times New Roman" w:cs="Times New Roman"/>
          <w:b/>
          <w:color w:val="000000"/>
          <w:lang w:val="it-IT"/>
        </w:rPr>
        <w:t>Strumenti per la verifica</w:t>
      </w:r>
      <w:r w:rsidR="00D35D93">
        <w:rPr>
          <w:rFonts w:eastAsia="Times New Roman" w:cs="Times New Roman"/>
          <w:b/>
          <w:color w:val="000000"/>
          <w:lang w:val="it-IT"/>
        </w:rPr>
        <w:t xml:space="preserve"> </w:t>
      </w:r>
      <w:r w:rsidRPr="00E11B34">
        <w:rPr>
          <w:rFonts w:eastAsia="Times New Roman" w:cs="Times New Roman"/>
          <w:b/>
          <w:color w:val="000000"/>
          <w:lang w:val="it-IT"/>
        </w:rPr>
        <w:t>utilizzati dal Consiglio di Classe</w:t>
      </w:r>
    </w:p>
    <w:p w14:paraId="0819C33C" w14:textId="77777777" w:rsidR="00DA2928" w:rsidRPr="00E11B34" w:rsidRDefault="00AF4C24" w:rsidP="004667D0">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E11B34">
        <w:rPr>
          <w:rFonts w:eastAsia="Times New Roman" w:cs="Times New Roman"/>
          <w:color w:val="000000"/>
          <w:lang w:val="it-IT"/>
        </w:rPr>
        <w:t>Le verifiche</w:t>
      </w:r>
      <w:r w:rsidR="00D35D93">
        <w:rPr>
          <w:rFonts w:eastAsia="Times New Roman" w:cs="Times New Roman"/>
          <w:color w:val="000000"/>
          <w:lang w:val="it-IT"/>
        </w:rPr>
        <w:t xml:space="preserve"> </w:t>
      </w:r>
      <w:r w:rsidRPr="00E11B34">
        <w:rPr>
          <w:rFonts w:eastAsia="Times New Roman" w:cs="Times New Roman"/>
          <w:color w:val="000000"/>
          <w:lang w:val="it-IT"/>
        </w:rPr>
        <w:t>scritte e orali</w:t>
      </w:r>
      <w:r w:rsidR="00D35D93">
        <w:rPr>
          <w:rFonts w:eastAsia="Times New Roman" w:cs="Times New Roman"/>
          <w:color w:val="000000"/>
          <w:lang w:val="it-IT"/>
        </w:rPr>
        <w:t xml:space="preserve"> </w:t>
      </w:r>
      <w:r w:rsidRPr="00E11B34">
        <w:rPr>
          <w:rFonts w:eastAsia="Times New Roman" w:cs="Times New Roman"/>
          <w:color w:val="000000"/>
          <w:lang w:val="it-IT"/>
        </w:rPr>
        <w:t>hanno</w:t>
      </w:r>
      <w:r w:rsidR="00D35D93">
        <w:rPr>
          <w:rFonts w:eastAsia="Times New Roman" w:cs="Times New Roman"/>
          <w:color w:val="000000"/>
          <w:lang w:val="it-IT"/>
        </w:rPr>
        <w:t xml:space="preserve"> </w:t>
      </w:r>
      <w:r w:rsidRPr="00E11B34">
        <w:rPr>
          <w:rFonts w:eastAsia="Times New Roman" w:cs="Times New Roman"/>
          <w:color w:val="000000"/>
          <w:lang w:val="it-IT"/>
        </w:rPr>
        <w:t>consentito l’accertamento dei livelli</w:t>
      </w:r>
      <w:r w:rsidR="00D35D93">
        <w:rPr>
          <w:rFonts w:eastAsia="Times New Roman" w:cs="Times New Roman"/>
          <w:color w:val="000000"/>
          <w:lang w:val="it-IT"/>
        </w:rPr>
        <w:t xml:space="preserve"> </w:t>
      </w:r>
      <w:r w:rsidRPr="00E11B34">
        <w:rPr>
          <w:rFonts w:eastAsia="Times New Roman" w:cs="Times New Roman"/>
          <w:color w:val="000000"/>
          <w:lang w:val="it-IT"/>
        </w:rPr>
        <w:t>raggiunti, dello</w:t>
      </w:r>
      <w:r w:rsidR="00D35D93">
        <w:rPr>
          <w:rFonts w:eastAsia="Times New Roman" w:cs="Times New Roman"/>
          <w:color w:val="000000"/>
          <w:lang w:val="it-IT"/>
        </w:rPr>
        <w:t xml:space="preserve"> </w:t>
      </w:r>
      <w:r w:rsidRPr="00E11B34">
        <w:rPr>
          <w:rFonts w:eastAsia="Times New Roman" w:cs="Times New Roman"/>
          <w:color w:val="000000"/>
          <w:lang w:val="it-IT"/>
        </w:rPr>
        <w:t>stato di avanzamento</w:t>
      </w:r>
      <w:r w:rsidR="00D35D93">
        <w:rPr>
          <w:rFonts w:eastAsia="Times New Roman" w:cs="Times New Roman"/>
          <w:color w:val="000000"/>
          <w:lang w:val="it-IT"/>
        </w:rPr>
        <w:t xml:space="preserve"> </w:t>
      </w:r>
      <w:r w:rsidRPr="00E11B34">
        <w:rPr>
          <w:rFonts w:eastAsia="Times New Roman" w:cs="Times New Roman"/>
          <w:color w:val="000000"/>
          <w:lang w:val="it-IT"/>
        </w:rPr>
        <w:t>del</w:t>
      </w:r>
      <w:r w:rsidR="00D35D93">
        <w:rPr>
          <w:rFonts w:eastAsia="Times New Roman" w:cs="Times New Roman"/>
          <w:color w:val="000000"/>
          <w:lang w:val="it-IT"/>
        </w:rPr>
        <w:t xml:space="preserve"> </w:t>
      </w:r>
      <w:r w:rsidRPr="00E11B34">
        <w:rPr>
          <w:rFonts w:eastAsia="Times New Roman" w:cs="Times New Roman"/>
          <w:color w:val="000000"/>
          <w:lang w:val="it-IT"/>
        </w:rPr>
        <w:t>processo culturale e formativo, del</w:t>
      </w:r>
      <w:r w:rsidR="00D35D93">
        <w:rPr>
          <w:rFonts w:eastAsia="Times New Roman" w:cs="Times New Roman"/>
          <w:color w:val="000000"/>
          <w:lang w:val="it-IT"/>
        </w:rPr>
        <w:t xml:space="preserve"> </w:t>
      </w:r>
      <w:r w:rsidRPr="00E11B34">
        <w:rPr>
          <w:rFonts w:eastAsia="Times New Roman" w:cs="Times New Roman"/>
          <w:color w:val="000000"/>
          <w:lang w:val="it-IT"/>
        </w:rPr>
        <w:t>raggiungimento</w:t>
      </w:r>
      <w:r w:rsidR="00D35D93">
        <w:rPr>
          <w:rFonts w:eastAsia="Times New Roman" w:cs="Times New Roman"/>
          <w:color w:val="000000"/>
          <w:lang w:val="it-IT"/>
        </w:rPr>
        <w:t xml:space="preserve"> </w:t>
      </w:r>
      <w:r w:rsidRPr="00E11B34">
        <w:rPr>
          <w:rFonts w:eastAsia="Times New Roman" w:cs="Times New Roman"/>
          <w:color w:val="000000"/>
          <w:lang w:val="it-IT"/>
        </w:rPr>
        <w:t>degli</w:t>
      </w:r>
      <w:r w:rsidR="00D35D93">
        <w:rPr>
          <w:rFonts w:eastAsia="Times New Roman" w:cs="Times New Roman"/>
          <w:color w:val="000000"/>
          <w:lang w:val="it-IT"/>
        </w:rPr>
        <w:t xml:space="preserve"> </w:t>
      </w:r>
      <w:r w:rsidRPr="00E11B34">
        <w:rPr>
          <w:rFonts w:eastAsia="Times New Roman" w:cs="Times New Roman"/>
          <w:color w:val="000000"/>
          <w:lang w:val="it-IT"/>
        </w:rPr>
        <w:t>obiettivi</w:t>
      </w:r>
      <w:r w:rsidR="00D35D93">
        <w:rPr>
          <w:rFonts w:eastAsia="Times New Roman" w:cs="Times New Roman"/>
          <w:color w:val="000000"/>
          <w:lang w:val="it-IT"/>
        </w:rPr>
        <w:t xml:space="preserve"> </w:t>
      </w:r>
      <w:r w:rsidRPr="00E11B34">
        <w:rPr>
          <w:rFonts w:eastAsia="Times New Roman" w:cs="Times New Roman"/>
          <w:color w:val="000000"/>
          <w:lang w:val="it-IT"/>
        </w:rPr>
        <w:t>prefissati, la eventuale</w:t>
      </w:r>
      <w:r w:rsidR="00D35D93">
        <w:rPr>
          <w:rFonts w:eastAsia="Times New Roman" w:cs="Times New Roman"/>
          <w:color w:val="000000"/>
          <w:lang w:val="it-IT"/>
        </w:rPr>
        <w:t xml:space="preserve"> </w:t>
      </w:r>
      <w:r w:rsidRPr="00E11B34">
        <w:rPr>
          <w:rFonts w:eastAsia="Times New Roman" w:cs="Times New Roman"/>
          <w:color w:val="000000"/>
          <w:lang w:val="it-IT"/>
        </w:rPr>
        <w:t>correzione</w:t>
      </w:r>
      <w:r w:rsidR="00D35D93">
        <w:rPr>
          <w:rFonts w:eastAsia="Times New Roman" w:cs="Times New Roman"/>
          <w:color w:val="000000"/>
          <w:lang w:val="it-IT"/>
        </w:rPr>
        <w:t xml:space="preserve"> </w:t>
      </w:r>
      <w:r w:rsidRPr="00E11B34">
        <w:rPr>
          <w:rFonts w:eastAsia="Times New Roman" w:cs="Times New Roman"/>
          <w:color w:val="000000"/>
          <w:lang w:val="it-IT"/>
        </w:rPr>
        <w:t>dell’azione</w:t>
      </w:r>
      <w:r w:rsidR="00D35D93">
        <w:rPr>
          <w:rFonts w:eastAsia="Times New Roman" w:cs="Times New Roman"/>
          <w:color w:val="000000"/>
          <w:lang w:val="it-IT"/>
        </w:rPr>
        <w:t xml:space="preserve"> </w:t>
      </w:r>
      <w:r w:rsidRPr="00E11B34">
        <w:rPr>
          <w:rFonts w:eastAsia="Times New Roman" w:cs="Times New Roman"/>
          <w:color w:val="000000"/>
          <w:lang w:val="it-IT"/>
        </w:rPr>
        <w:t>didattica e la pianificazione di pause mirate al recupero, consolidamento e approfondimento.</w:t>
      </w:r>
    </w:p>
    <w:p w14:paraId="5F6388A5" w14:textId="77777777" w:rsidR="00DA2928" w:rsidRPr="00E11B34" w:rsidRDefault="00AF4C24" w:rsidP="004667D0">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E11B34">
        <w:rPr>
          <w:rFonts w:eastAsia="Times New Roman" w:cs="Times New Roman"/>
          <w:color w:val="000000"/>
          <w:lang w:val="it-IT"/>
        </w:rPr>
        <w:t>I docenti delle singole discipline hanno</w:t>
      </w:r>
      <w:r w:rsidR="00D35D93">
        <w:rPr>
          <w:rFonts w:eastAsia="Times New Roman" w:cs="Times New Roman"/>
          <w:color w:val="000000"/>
          <w:lang w:val="it-IT"/>
        </w:rPr>
        <w:t xml:space="preserve"> </w:t>
      </w:r>
      <w:r w:rsidRPr="00E11B34">
        <w:rPr>
          <w:rFonts w:eastAsia="Times New Roman" w:cs="Times New Roman"/>
          <w:color w:val="000000"/>
          <w:lang w:val="it-IT"/>
        </w:rPr>
        <w:t>somministrato</w:t>
      </w:r>
      <w:r w:rsidR="00D35D93">
        <w:rPr>
          <w:rFonts w:eastAsia="Times New Roman" w:cs="Times New Roman"/>
          <w:color w:val="000000"/>
          <w:lang w:val="it-IT"/>
        </w:rPr>
        <w:t xml:space="preserve"> </w:t>
      </w:r>
      <w:r w:rsidRPr="00E11B34">
        <w:rPr>
          <w:rFonts w:eastAsia="Times New Roman" w:cs="Times New Roman"/>
          <w:color w:val="000000"/>
          <w:lang w:val="it-IT"/>
        </w:rPr>
        <w:t>prove</w:t>
      </w:r>
      <w:r w:rsidR="00D35D93">
        <w:rPr>
          <w:rFonts w:eastAsia="Times New Roman" w:cs="Times New Roman"/>
          <w:color w:val="000000"/>
          <w:lang w:val="it-IT"/>
        </w:rPr>
        <w:t xml:space="preserve"> </w:t>
      </w:r>
      <w:r w:rsidRPr="00E11B34">
        <w:rPr>
          <w:rFonts w:eastAsia="Times New Roman" w:cs="Times New Roman"/>
          <w:color w:val="000000"/>
          <w:lang w:val="it-IT"/>
        </w:rPr>
        <w:t>finalizzate a monitorare</w:t>
      </w:r>
      <w:r w:rsidR="00D35D93">
        <w:rPr>
          <w:rFonts w:eastAsia="Times New Roman" w:cs="Times New Roman"/>
          <w:color w:val="000000"/>
          <w:lang w:val="it-IT"/>
        </w:rPr>
        <w:t xml:space="preserve"> </w:t>
      </w:r>
      <w:r w:rsidRPr="00E11B34">
        <w:rPr>
          <w:rFonts w:eastAsia="Times New Roman" w:cs="Times New Roman"/>
          <w:color w:val="000000"/>
          <w:lang w:val="it-IT"/>
        </w:rPr>
        <w:t>costantemente l’azione</w:t>
      </w:r>
      <w:r w:rsidR="00D35D93">
        <w:rPr>
          <w:rFonts w:eastAsia="Times New Roman" w:cs="Times New Roman"/>
          <w:color w:val="000000"/>
          <w:lang w:val="it-IT"/>
        </w:rPr>
        <w:t xml:space="preserve"> </w:t>
      </w:r>
      <w:r w:rsidRPr="00E11B34">
        <w:rPr>
          <w:rFonts w:eastAsia="Times New Roman" w:cs="Times New Roman"/>
          <w:color w:val="000000"/>
          <w:lang w:val="it-IT"/>
        </w:rPr>
        <w:t xml:space="preserve">formativa. </w:t>
      </w:r>
    </w:p>
    <w:p w14:paraId="087E1675" w14:textId="77777777" w:rsidR="00DA2928" w:rsidRPr="00E11B34" w:rsidRDefault="00DA2928">
      <w:pPr>
        <w:pBdr>
          <w:top w:val="nil"/>
          <w:left w:val="nil"/>
          <w:bottom w:val="nil"/>
          <w:right w:val="nil"/>
          <w:between w:val="nil"/>
        </w:pBdr>
        <w:spacing w:line="240" w:lineRule="auto"/>
        <w:ind w:left="0" w:hanging="2"/>
        <w:rPr>
          <w:rFonts w:eastAsia="Times New Roman" w:cs="Times New Roman"/>
          <w:b/>
          <w:color w:val="000000"/>
          <w:lang w:val="it-IT"/>
        </w:rPr>
      </w:pPr>
    </w:p>
    <w:p w14:paraId="68304B49" w14:textId="73E91575" w:rsidR="00DA2928" w:rsidRPr="00E11B34" w:rsidRDefault="00AF4C24">
      <w:pPr>
        <w:pBdr>
          <w:top w:val="nil"/>
          <w:left w:val="nil"/>
          <w:bottom w:val="nil"/>
          <w:right w:val="nil"/>
          <w:between w:val="nil"/>
        </w:pBdr>
        <w:spacing w:line="240" w:lineRule="auto"/>
        <w:ind w:left="0" w:hanging="2"/>
        <w:rPr>
          <w:rFonts w:eastAsia="Times New Roman" w:cs="Times New Roman"/>
          <w:b/>
          <w:color w:val="000000"/>
          <w:lang w:val="it-IT"/>
        </w:rPr>
      </w:pPr>
      <w:r w:rsidRPr="00E11B34">
        <w:rPr>
          <w:rFonts w:eastAsia="Times New Roman" w:cs="Times New Roman"/>
          <w:b/>
          <w:color w:val="000000"/>
          <w:lang w:val="it-IT"/>
        </w:rPr>
        <w:t>Verifica e valutazione</w:t>
      </w:r>
      <w:r w:rsidR="0086382A">
        <w:rPr>
          <w:rFonts w:eastAsia="Times New Roman" w:cs="Times New Roman"/>
          <w:b/>
          <w:color w:val="000000"/>
          <w:lang w:val="it-IT"/>
        </w:rPr>
        <w:t xml:space="preserve"> </w:t>
      </w:r>
      <w:r w:rsidRPr="00E11B34">
        <w:rPr>
          <w:rFonts w:eastAsia="Times New Roman" w:cs="Times New Roman"/>
          <w:b/>
          <w:color w:val="000000"/>
          <w:lang w:val="it-IT"/>
        </w:rPr>
        <w:t>del</w:t>
      </w:r>
      <w:r w:rsidR="0086382A">
        <w:rPr>
          <w:rFonts w:eastAsia="Times New Roman" w:cs="Times New Roman"/>
          <w:b/>
          <w:color w:val="000000"/>
          <w:lang w:val="it-IT"/>
        </w:rPr>
        <w:t xml:space="preserve"> </w:t>
      </w:r>
      <w:r w:rsidRPr="00E11B34">
        <w:rPr>
          <w:rFonts w:eastAsia="Times New Roman" w:cs="Times New Roman"/>
          <w:b/>
          <w:color w:val="000000"/>
          <w:lang w:val="it-IT"/>
        </w:rPr>
        <w:t xml:space="preserve">percorso di </w:t>
      </w:r>
      <w:r w:rsidR="00D20830">
        <w:rPr>
          <w:rFonts w:eastAsia="Times New Roman" w:cs="Times New Roman"/>
          <w:b/>
          <w:color w:val="000000"/>
          <w:lang w:val="it-IT"/>
        </w:rPr>
        <w:t>E</w:t>
      </w:r>
      <w:r w:rsidRPr="00E11B34">
        <w:rPr>
          <w:rFonts w:eastAsia="Times New Roman" w:cs="Times New Roman"/>
          <w:b/>
          <w:color w:val="000000"/>
          <w:lang w:val="it-IT"/>
        </w:rPr>
        <w:t>d. civica</w:t>
      </w:r>
    </w:p>
    <w:p w14:paraId="1FC525FC" w14:textId="77777777" w:rsidR="00DA2928" w:rsidRPr="00E11B34" w:rsidRDefault="00AF4C24" w:rsidP="004667D0">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E11B34">
        <w:rPr>
          <w:rFonts w:eastAsia="Times New Roman" w:cs="Times New Roman"/>
          <w:color w:val="000000"/>
          <w:lang w:val="it-IT"/>
        </w:rPr>
        <w:t>La verifica delle competenze è avvenuta</w:t>
      </w:r>
      <w:r w:rsidR="0086382A">
        <w:rPr>
          <w:rFonts w:eastAsia="Times New Roman" w:cs="Times New Roman"/>
          <w:color w:val="000000"/>
          <w:lang w:val="it-IT"/>
        </w:rPr>
        <w:t xml:space="preserve"> </w:t>
      </w:r>
      <w:r w:rsidRPr="00E11B34">
        <w:rPr>
          <w:rFonts w:eastAsia="Times New Roman" w:cs="Times New Roman"/>
          <w:color w:val="000000"/>
          <w:lang w:val="it-IT"/>
        </w:rPr>
        <w:t>attraverso il compito di realtà</w:t>
      </w:r>
      <w:r w:rsidR="0086382A">
        <w:rPr>
          <w:rFonts w:eastAsia="Times New Roman" w:cs="Times New Roman"/>
          <w:color w:val="000000"/>
          <w:lang w:val="it-IT"/>
        </w:rPr>
        <w:t xml:space="preserve"> </w:t>
      </w:r>
      <w:r w:rsidRPr="00E11B34">
        <w:rPr>
          <w:rFonts w:eastAsia="Times New Roman" w:cs="Times New Roman"/>
          <w:color w:val="000000"/>
          <w:lang w:val="it-IT"/>
        </w:rPr>
        <w:t>assegnato a ciascuno</w:t>
      </w:r>
      <w:r w:rsidR="0086382A">
        <w:rPr>
          <w:rFonts w:eastAsia="Times New Roman" w:cs="Times New Roman"/>
          <w:color w:val="000000"/>
          <w:lang w:val="it-IT"/>
        </w:rPr>
        <w:t xml:space="preserve"> </w:t>
      </w:r>
      <w:r w:rsidRPr="00E11B34">
        <w:rPr>
          <w:rFonts w:eastAsia="Times New Roman" w:cs="Times New Roman"/>
          <w:color w:val="000000"/>
          <w:lang w:val="it-IT"/>
        </w:rPr>
        <w:t>studente.</w:t>
      </w:r>
    </w:p>
    <w:p w14:paraId="694EEEB0" w14:textId="77777777" w:rsidR="00DA2928" w:rsidRPr="00E11B34" w:rsidRDefault="00AF4C24" w:rsidP="004667D0">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E11B34">
        <w:rPr>
          <w:rFonts w:eastAsia="Times New Roman" w:cs="Times New Roman"/>
          <w:color w:val="000000"/>
          <w:lang w:val="it-IT"/>
        </w:rPr>
        <w:t>Ogni compito è stato</w:t>
      </w:r>
      <w:r w:rsidR="0086382A">
        <w:rPr>
          <w:rFonts w:eastAsia="Times New Roman" w:cs="Times New Roman"/>
          <w:color w:val="000000"/>
          <w:lang w:val="it-IT"/>
        </w:rPr>
        <w:t xml:space="preserve"> </w:t>
      </w:r>
      <w:r w:rsidRPr="00E11B34">
        <w:rPr>
          <w:rFonts w:eastAsia="Times New Roman" w:cs="Times New Roman"/>
          <w:color w:val="000000"/>
          <w:lang w:val="it-IT"/>
        </w:rPr>
        <w:t>valutato</w:t>
      </w:r>
      <w:r w:rsidR="0086382A">
        <w:rPr>
          <w:rFonts w:eastAsia="Times New Roman" w:cs="Times New Roman"/>
          <w:color w:val="000000"/>
          <w:lang w:val="it-IT"/>
        </w:rPr>
        <w:t xml:space="preserve"> </w:t>
      </w:r>
      <w:r w:rsidRPr="00E11B34">
        <w:rPr>
          <w:rFonts w:eastAsia="Times New Roman" w:cs="Times New Roman"/>
          <w:color w:val="000000"/>
          <w:lang w:val="it-IT"/>
        </w:rPr>
        <w:t>attraverso</w:t>
      </w:r>
      <w:r w:rsidR="0086382A">
        <w:rPr>
          <w:rFonts w:eastAsia="Times New Roman" w:cs="Times New Roman"/>
          <w:color w:val="000000"/>
          <w:lang w:val="it-IT"/>
        </w:rPr>
        <w:t xml:space="preserve"> </w:t>
      </w:r>
      <w:r w:rsidRPr="00E11B34">
        <w:rPr>
          <w:rFonts w:eastAsia="Times New Roman" w:cs="Times New Roman"/>
          <w:color w:val="000000"/>
          <w:lang w:val="it-IT"/>
        </w:rPr>
        <w:t>una</w:t>
      </w:r>
      <w:r w:rsidR="0086382A">
        <w:rPr>
          <w:rFonts w:eastAsia="Times New Roman" w:cs="Times New Roman"/>
          <w:color w:val="000000"/>
          <w:lang w:val="it-IT"/>
        </w:rPr>
        <w:t xml:space="preserve"> </w:t>
      </w:r>
      <w:r w:rsidRPr="00E11B34">
        <w:rPr>
          <w:rFonts w:eastAsia="Times New Roman" w:cs="Times New Roman"/>
          <w:color w:val="000000"/>
          <w:lang w:val="it-IT"/>
        </w:rPr>
        <w:t>griglia</w:t>
      </w:r>
      <w:r w:rsidR="0086382A">
        <w:rPr>
          <w:rFonts w:eastAsia="Times New Roman" w:cs="Times New Roman"/>
          <w:color w:val="000000"/>
          <w:lang w:val="it-IT"/>
        </w:rPr>
        <w:t xml:space="preserve"> articolata su quatto</w:t>
      </w:r>
      <w:r w:rsidRPr="00E11B34">
        <w:rPr>
          <w:rFonts w:eastAsia="Times New Roman" w:cs="Times New Roman"/>
          <w:color w:val="000000"/>
          <w:lang w:val="it-IT"/>
        </w:rPr>
        <w:t xml:space="preserve"> livelli: Avanzato (voto 10 - 9), Intermedio (voto 8 - 7), base (voto 6), inadeguato (voto 5). Lo stesso ha accertato l’approccio</w:t>
      </w:r>
      <w:r w:rsidR="0086382A">
        <w:rPr>
          <w:rFonts w:eastAsia="Times New Roman" w:cs="Times New Roman"/>
          <w:color w:val="000000"/>
          <w:lang w:val="it-IT"/>
        </w:rPr>
        <w:t xml:space="preserve"> </w:t>
      </w:r>
      <w:r w:rsidRPr="00E11B34">
        <w:rPr>
          <w:rFonts w:eastAsia="Times New Roman" w:cs="Times New Roman"/>
          <w:color w:val="000000"/>
          <w:lang w:val="it-IT"/>
        </w:rPr>
        <w:t>dello</w:t>
      </w:r>
      <w:r w:rsidR="0086382A">
        <w:rPr>
          <w:rFonts w:eastAsia="Times New Roman" w:cs="Times New Roman"/>
          <w:color w:val="000000"/>
          <w:lang w:val="it-IT"/>
        </w:rPr>
        <w:t xml:space="preserve"> </w:t>
      </w:r>
      <w:r w:rsidRPr="00E11B34">
        <w:rPr>
          <w:rFonts w:eastAsia="Times New Roman" w:cs="Times New Roman"/>
          <w:color w:val="000000"/>
          <w:lang w:val="it-IT"/>
        </w:rPr>
        <w:t>studente alla complessità</w:t>
      </w:r>
      <w:r w:rsidR="0086382A">
        <w:rPr>
          <w:rFonts w:eastAsia="Times New Roman" w:cs="Times New Roman"/>
          <w:color w:val="000000"/>
          <w:lang w:val="it-IT"/>
        </w:rPr>
        <w:t xml:space="preserve"> </w:t>
      </w:r>
      <w:r w:rsidRPr="00E11B34">
        <w:rPr>
          <w:rFonts w:eastAsia="Times New Roman" w:cs="Times New Roman"/>
          <w:color w:val="000000"/>
          <w:lang w:val="it-IT"/>
        </w:rPr>
        <w:t>del</w:t>
      </w:r>
      <w:r w:rsidR="0086382A">
        <w:rPr>
          <w:rFonts w:eastAsia="Times New Roman" w:cs="Times New Roman"/>
          <w:color w:val="000000"/>
          <w:lang w:val="it-IT"/>
        </w:rPr>
        <w:t xml:space="preserve"> </w:t>
      </w:r>
      <w:r w:rsidRPr="00E11B34">
        <w:rPr>
          <w:rFonts w:eastAsia="Times New Roman" w:cs="Times New Roman"/>
          <w:color w:val="000000"/>
          <w:lang w:val="it-IT"/>
        </w:rPr>
        <w:t>problema, la capacità di adottare i comportamenti più adeguati e di proporre</w:t>
      </w:r>
      <w:r w:rsidR="0086382A">
        <w:rPr>
          <w:rFonts w:eastAsia="Times New Roman" w:cs="Times New Roman"/>
          <w:color w:val="000000"/>
          <w:lang w:val="it-IT"/>
        </w:rPr>
        <w:t xml:space="preserve"> </w:t>
      </w:r>
      <w:r w:rsidRPr="00E11B34">
        <w:rPr>
          <w:rFonts w:eastAsia="Times New Roman" w:cs="Times New Roman"/>
          <w:color w:val="000000"/>
          <w:lang w:val="it-IT"/>
        </w:rPr>
        <w:t>soluzioni, formulando</w:t>
      </w:r>
      <w:r w:rsidR="0086382A">
        <w:rPr>
          <w:rFonts w:eastAsia="Times New Roman" w:cs="Times New Roman"/>
          <w:color w:val="000000"/>
          <w:lang w:val="it-IT"/>
        </w:rPr>
        <w:t xml:space="preserve"> </w:t>
      </w:r>
      <w:r w:rsidRPr="00E11B34">
        <w:rPr>
          <w:rFonts w:eastAsia="Times New Roman" w:cs="Times New Roman"/>
          <w:color w:val="000000"/>
          <w:lang w:val="it-IT"/>
        </w:rPr>
        <w:t>risposte</w:t>
      </w:r>
      <w:r w:rsidR="0086382A">
        <w:rPr>
          <w:rFonts w:eastAsia="Times New Roman" w:cs="Times New Roman"/>
          <w:color w:val="000000"/>
          <w:lang w:val="it-IT"/>
        </w:rPr>
        <w:t xml:space="preserve"> </w:t>
      </w:r>
      <w:r w:rsidRPr="00E11B34">
        <w:rPr>
          <w:rFonts w:eastAsia="Times New Roman" w:cs="Times New Roman"/>
          <w:color w:val="000000"/>
          <w:lang w:val="it-IT"/>
        </w:rPr>
        <w:t>personali e argomentate.</w:t>
      </w:r>
    </w:p>
    <w:p w14:paraId="1427D458" w14:textId="77777777" w:rsidR="00DA2928" w:rsidRPr="00E11B34" w:rsidRDefault="00AF4C24" w:rsidP="004667D0">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E11B34">
        <w:rPr>
          <w:rFonts w:eastAsia="Times New Roman" w:cs="Times New Roman"/>
          <w:color w:val="000000"/>
          <w:lang w:val="it-IT"/>
        </w:rPr>
        <w:t>La valutazione</w:t>
      </w:r>
      <w:r w:rsidR="0086382A">
        <w:rPr>
          <w:rFonts w:eastAsia="Times New Roman" w:cs="Times New Roman"/>
          <w:color w:val="000000"/>
          <w:lang w:val="it-IT"/>
        </w:rPr>
        <w:t xml:space="preserve"> </w:t>
      </w:r>
      <w:r w:rsidRPr="00E11B34">
        <w:rPr>
          <w:rFonts w:eastAsia="Times New Roman" w:cs="Times New Roman"/>
          <w:color w:val="000000"/>
          <w:lang w:val="it-IT"/>
        </w:rPr>
        <w:t>quadrimestrale ha tenuto conto</w:t>
      </w:r>
      <w:r w:rsidR="0086382A">
        <w:rPr>
          <w:rFonts w:eastAsia="Times New Roman" w:cs="Times New Roman"/>
          <w:color w:val="000000"/>
          <w:lang w:val="it-IT"/>
        </w:rPr>
        <w:t xml:space="preserve"> </w:t>
      </w:r>
      <w:r w:rsidRPr="00E11B34">
        <w:rPr>
          <w:rFonts w:eastAsia="Times New Roman" w:cs="Times New Roman"/>
          <w:color w:val="000000"/>
          <w:lang w:val="it-IT"/>
        </w:rPr>
        <w:t>altresì</w:t>
      </w:r>
      <w:r w:rsidR="0086382A">
        <w:rPr>
          <w:rFonts w:eastAsia="Times New Roman" w:cs="Times New Roman"/>
          <w:color w:val="000000"/>
          <w:lang w:val="it-IT"/>
        </w:rPr>
        <w:t xml:space="preserve"> </w:t>
      </w:r>
      <w:r w:rsidRPr="00E11B34">
        <w:rPr>
          <w:rFonts w:eastAsia="Times New Roman" w:cs="Times New Roman"/>
          <w:color w:val="000000"/>
          <w:lang w:val="it-IT"/>
        </w:rPr>
        <w:t>del</w:t>
      </w:r>
      <w:r w:rsidR="0086382A">
        <w:rPr>
          <w:rFonts w:eastAsia="Times New Roman" w:cs="Times New Roman"/>
          <w:color w:val="000000"/>
          <w:lang w:val="it-IT"/>
        </w:rPr>
        <w:t xml:space="preserve"> </w:t>
      </w:r>
      <w:r w:rsidRPr="00E11B34">
        <w:rPr>
          <w:rFonts w:eastAsia="Times New Roman" w:cs="Times New Roman"/>
          <w:color w:val="000000"/>
          <w:lang w:val="it-IT"/>
        </w:rPr>
        <w:t>livello di partecipazione, del</w:t>
      </w:r>
      <w:r w:rsidR="0086382A">
        <w:rPr>
          <w:rFonts w:eastAsia="Times New Roman" w:cs="Times New Roman"/>
          <w:color w:val="000000"/>
          <w:lang w:val="it-IT"/>
        </w:rPr>
        <w:t xml:space="preserve"> </w:t>
      </w:r>
      <w:r w:rsidRPr="00E11B34">
        <w:rPr>
          <w:rFonts w:eastAsia="Times New Roman" w:cs="Times New Roman"/>
          <w:color w:val="000000"/>
          <w:lang w:val="it-IT"/>
        </w:rPr>
        <w:t>rispetto</w:t>
      </w:r>
      <w:r w:rsidR="0086382A">
        <w:rPr>
          <w:rFonts w:eastAsia="Times New Roman" w:cs="Times New Roman"/>
          <w:color w:val="000000"/>
          <w:lang w:val="it-IT"/>
        </w:rPr>
        <w:t xml:space="preserve"> </w:t>
      </w:r>
      <w:r w:rsidRPr="00E11B34">
        <w:rPr>
          <w:rFonts w:eastAsia="Times New Roman" w:cs="Times New Roman"/>
          <w:color w:val="000000"/>
          <w:lang w:val="it-IT"/>
        </w:rPr>
        <w:t>degli</w:t>
      </w:r>
      <w:r w:rsidR="0086382A">
        <w:rPr>
          <w:rFonts w:eastAsia="Times New Roman" w:cs="Times New Roman"/>
          <w:color w:val="000000"/>
          <w:lang w:val="it-IT"/>
        </w:rPr>
        <w:t xml:space="preserve"> </w:t>
      </w:r>
      <w:r w:rsidRPr="00E11B34">
        <w:rPr>
          <w:rFonts w:eastAsia="Times New Roman" w:cs="Times New Roman"/>
          <w:color w:val="000000"/>
          <w:lang w:val="it-IT"/>
        </w:rPr>
        <w:t>impegni</w:t>
      </w:r>
      <w:r w:rsidR="0086382A">
        <w:rPr>
          <w:rFonts w:eastAsia="Times New Roman" w:cs="Times New Roman"/>
          <w:color w:val="000000"/>
          <w:lang w:val="it-IT"/>
        </w:rPr>
        <w:t xml:space="preserve"> </w:t>
      </w:r>
      <w:r w:rsidRPr="00E11B34">
        <w:rPr>
          <w:rFonts w:eastAsia="Times New Roman" w:cs="Times New Roman"/>
          <w:color w:val="000000"/>
          <w:lang w:val="it-IT"/>
        </w:rPr>
        <w:t>assunti, della</w:t>
      </w:r>
      <w:r w:rsidR="0086382A">
        <w:rPr>
          <w:rFonts w:eastAsia="Times New Roman" w:cs="Times New Roman"/>
          <w:color w:val="000000"/>
          <w:lang w:val="it-IT"/>
        </w:rPr>
        <w:t xml:space="preserve"> </w:t>
      </w:r>
      <w:r w:rsidRPr="00E11B34">
        <w:rPr>
          <w:rFonts w:eastAsia="Times New Roman" w:cs="Times New Roman"/>
          <w:color w:val="000000"/>
          <w:lang w:val="it-IT"/>
        </w:rPr>
        <w:t>relazione con gli</w:t>
      </w:r>
      <w:r w:rsidR="0086382A">
        <w:rPr>
          <w:rFonts w:eastAsia="Times New Roman" w:cs="Times New Roman"/>
          <w:color w:val="000000"/>
          <w:lang w:val="it-IT"/>
        </w:rPr>
        <w:t xml:space="preserve"> </w:t>
      </w:r>
      <w:r w:rsidRPr="00E11B34">
        <w:rPr>
          <w:rFonts w:eastAsia="Times New Roman" w:cs="Times New Roman"/>
          <w:color w:val="000000"/>
          <w:lang w:val="it-IT"/>
        </w:rPr>
        <w:t>altri.</w:t>
      </w:r>
    </w:p>
    <w:p w14:paraId="5709F7DA" w14:textId="77777777" w:rsidR="00DA2928" w:rsidRDefault="00DA2928">
      <w:pPr>
        <w:pBdr>
          <w:top w:val="nil"/>
          <w:left w:val="nil"/>
          <w:bottom w:val="nil"/>
          <w:right w:val="nil"/>
          <w:between w:val="nil"/>
        </w:pBdr>
        <w:spacing w:line="240" w:lineRule="auto"/>
        <w:ind w:left="0" w:hanging="2"/>
        <w:rPr>
          <w:rFonts w:eastAsia="Times New Roman" w:cs="Times New Roman"/>
          <w:color w:val="000000"/>
          <w:lang w:val="it-IT"/>
        </w:rPr>
      </w:pPr>
    </w:p>
    <w:p w14:paraId="347655C4" w14:textId="77777777" w:rsidR="007E7167" w:rsidRPr="007E7167" w:rsidRDefault="007E7167" w:rsidP="007E7167">
      <w:pPr>
        <w:pBdr>
          <w:top w:val="nil"/>
          <w:left w:val="nil"/>
          <w:bottom w:val="nil"/>
          <w:right w:val="nil"/>
          <w:between w:val="nil"/>
        </w:pBdr>
        <w:spacing w:line="240" w:lineRule="auto"/>
        <w:ind w:left="0" w:hanging="2"/>
        <w:jc w:val="center"/>
        <w:rPr>
          <w:rFonts w:eastAsia="Times New Roman" w:cs="Times New Roman"/>
          <w:b/>
          <w:color w:val="000000"/>
          <w:lang w:val="it-IT"/>
        </w:rPr>
      </w:pPr>
      <w:r w:rsidRPr="007E7167">
        <w:rPr>
          <w:rFonts w:eastAsia="Times New Roman" w:cs="Times New Roman"/>
          <w:b/>
          <w:color w:val="000000"/>
          <w:lang w:val="it-IT"/>
        </w:rPr>
        <w:t>Prima prova scritta</w:t>
      </w:r>
    </w:p>
    <w:p w14:paraId="3AC50570" w14:textId="77777777" w:rsidR="007E7167" w:rsidRPr="00E11B34" w:rsidRDefault="007E7167">
      <w:pPr>
        <w:pBdr>
          <w:top w:val="nil"/>
          <w:left w:val="nil"/>
          <w:bottom w:val="nil"/>
          <w:right w:val="nil"/>
          <w:between w:val="nil"/>
        </w:pBdr>
        <w:spacing w:line="240" w:lineRule="auto"/>
        <w:ind w:left="0" w:hanging="2"/>
        <w:rPr>
          <w:rFonts w:eastAsia="Times New Roman" w:cs="Times New Roman"/>
          <w:color w:val="000000"/>
          <w:lang w:val="it-IT"/>
        </w:rPr>
      </w:pPr>
    </w:p>
    <w:p w14:paraId="336E6D3C" w14:textId="05117C82" w:rsidR="00DA2928" w:rsidRPr="00E11B34" w:rsidRDefault="000F18C1">
      <w:pPr>
        <w:pBdr>
          <w:top w:val="nil"/>
          <w:left w:val="nil"/>
          <w:bottom w:val="nil"/>
          <w:right w:val="nil"/>
          <w:between w:val="nil"/>
        </w:pBdr>
        <w:spacing w:line="240" w:lineRule="auto"/>
        <w:ind w:left="0" w:hanging="2"/>
        <w:rPr>
          <w:rFonts w:eastAsia="Times New Roman" w:cs="Times New Roman"/>
          <w:color w:val="000000"/>
          <w:lang w:val="it-IT"/>
        </w:rPr>
      </w:pPr>
      <w:r>
        <w:rPr>
          <w:rFonts w:eastAsia="Times New Roman" w:cs="Times New Roman"/>
          <w:color w:val="000000"/>
          <w:lang w:val="it-IT"/>
        </w:rPr>
        <w:t xml:space="preserve">Ordinanza n. </w:t>
      </w:r>
      <w:r w:rsidR="0073455A">
        <w:rPr>
          <w:rFonts w:eastAsia="Times New Roman" w:cs="Times New Roman"/>
          <w:color w:val="000000"/>
          <w:lang w:val="it-IT"/>
        </w:rPr>
        <w:t>54</w:t>
      </w:r>
      <w:r>
        <w:rPr>
          <w:rFonts w:eastAsia="Times New Roman" w:cs="Times New Roman"/>
          <w:color w:val="000000"/>
          <w:lang w:val="it-IT"/>
        </w:rPr>
        <w:t xml:space="preserve"> del </w:t>
      </w:r>
      <w:r w:rsidR="0073455A">
        <w:rPr>
          <w:rFonts w:eastAsia="Times New Roman" w:cs="Times New Roman"/>
          <w:color w:val="000000"/>
          <w:lang w:val="it-IT"/>
        </w:rPr>
        <w:t>26</w:t>
      </w:r>
      <w:r w:rsidR="00AF4C24" w:rsidRPr="00E11B34">
        <w:rPr>
          <w:rFonts w:eastAsia="Times New Roman" w:cs="Times New Roman"/>
          <w:color w:val="000000"/>
          <w:lang w:val="it-IT"/>
        </w:rPr>
        <w:t xml:space="preserve"> marzo 202</w:t>
      </w:r>
      <w:r w:rsidR="0073455A">
        <w:rPr>
          <w:rFonts w:eastAsia="Times New Roman" w:cs="Times New Roman"/>
          <w:color w:val="000000"/>
          <w:lang w:val="it-IT"/>
        </w:rPr>
        <w:t>6</w:t>
      </w:r>
      <w:r w:rsidR="00AF4C24" w:rsidRPr="00E11B34">
        <w:rPr>
          <w:rFonts w:eastAsia="Times New Roman" w:cs="Times New Roman"/>
          <w:color w:val="000000"/>
          <w:lang w:val="it-IT"/>
        </w:rPr>
        <w:t xml:space="preserve"> concernente</w:t>
      </w:r>
      <w:r w:rsidR="007261D7">
        <w:rPr>
          <w:rFonts w:eastAsia="Times New Roman" w:cs="Times New Roman"/>
          <w:color w:val="000000"/>
          <w:lang w:val="it-IT"/>
        </w:rPr>
        <w:t xml:space="preserve"> l’esame</w:t>
      </w:r>
      <w:r w:rsidR="00AF4C24" w:rsidRPr="00E11B34">
        <w:rPr>
          <w:rFonts w:eastAsia="Times New Roman" w:cs="Times New Roman"/>
          <w:color w:val="000000"/>
          <w:lang w:val="it-IT"/>
        </w:rPr>
        <w:t xml:space="preserve"> di Stato</w:t>
      </w:r>
      <w:r w:rsidR="009F5329">
        <w:rPr>
          <w:rFonts w:eastAsia="Times New Roman" w:cs="Times New Roman"/>
          <w:color w:val="000000"/>
          <w:lang w:val="it-IT"/>
        </w:rPr>
        <w:t xml:space="preserve"> </w:t>
      </w:r>
      <w:r w:rsidR="00AF4C24" w:rsidRPr="00E11B34">
        <w:rPr>
          <w:rFonts w:eastAsia="Times New Roman" w:cs="Times New Roman"/>
          <w:color w:val="000000"/>
          <w:lang w:val="it-IT"/>
        </w:rPr>
        <w:t>nel</w:t>
      </w:r>
      <w:r w:rsidR="009F5329">
        <w:rPr>
          <w:rFonts w:eastAsia="Times New Roman" w:cs="Times New Roman"/>
          <w:color w:val="000000"/>
          <w:lang w:val="it-IT"/>
        </w:rPr>
        <w:t xml:space="preserve"> </w:t>
      </w:r>
      <w:r w:rsidR="00AF4C24" w:rsidRPr="00E11B34">
        <w:rPr>
          <w:rFonts w:eastAsia="Times New Roman" w:cs="Times New Roman"/>
          <w:color w:val="000000"/>
          <w:lang w:val="it-IT"/>
        </w:rPr>
        <w:t>secondo</w:t>
      </w:r>
      <w:r w:rsidR="009F5329">
        <w:rPr>
          <w:rFonts w:eastAsia="Times New Roman" w:cs="Times New Roman"/>
          <w:color w:val="000000"/>
          <w:lang w:val="it-IT"/>
        </w:rPr>
        <w:t xml:space="preserve"> </w:t>
      </w:r>
      <w:r w:rsidR="00AF4C24" w:rsidRPr="00E11B34">
        <w:rPr>
          <w:rFonts w:eastAsia="Times New Roman" w:cs="Times New Roman"/>
          <w:color w:val="000000"/>
          <w:lang w:val="it-IT"/>
        </w:rPr>
        <w:t>ciclo di istruzione per l’anno</w:t>
      </w:r>
      <w:r w:rsidR="009F5329">
        <w:rPr>
          <w:rFonts w:eastAsia="Times New Roman" w:cs="Times New Roman"/>
          <w:color w:val="000000"/>
          <w:lang w:val="it-IT"/>
        </w:rPr>
        <w:t xml:space="preserve"> </w:t>
      </w:r>
      <w:r w:rsidR="00AF4C24" w:rsidRPr="00E11B34">
        <w:rPr>
          <w:rFonts w:eastAsia="Times New Roman" w:cs="Times New Roman"/>
          <w:color w:val="000000"/>
          <w:lang w:val="it-IT"/>
        </w:rPr>
        <w:t>scolastico 202</w:t>
      </w:r>
      <w:r w:rsidR="0073455A">
        <w:rPr>
          <w:rFonts w:eastAsia="Times New Roman" w:cs="Times New Roman"/>
          <w:color w:val="000000"/>
          <w:lang w:val="it-IT"/>
        </w:rPr>
        <w:t>5</w:t>
      </w:r>
      <w:r w:rsidR="00AF4C24" w:rsidRPr="00E11B34">
        <w:rPr>
          <w:rFonts w:eastAsia="Times New Roman" w:cs="Times New Roman"/>
          <w:color w:val="000000"/>
          <w:lang w:val="it-IT"/>
        </w:rPr>
        <w:t>/2</w:t>
      </w:r>
      <w:r w:rsidR="0073455A">
        <w:rPr>
          <w:rFonts w:eastAsia="Times New Roman" w:cs="Times New Roman"/>
          <w:color w:val="000000"/>
          <w:lang w:val="it-IT"/>
        </w:rPr>
        <w:t>6</w:t>
      </w:r>
      <w:r w:rsidR="00AF4C24" w:rsidRPr="00E11B34">
        <w:rPr>
          <w:rFonts w:eastAsia="Times New Roman" w:cs="Times New Roman"/>
          <w:color w:val="000000"/>
          <w:lang w:val="it-IT"/>
        </w:rPr>
        <w:t>.</w:t>
      </w:r>
    </w:p>
    <w:p w14:paraId="4B77CC1A" w14:textId="77777777" w:rsidR="00C15721" w:rsidRDefault="00C15721" w:rsidP="00C15721">
      <w:pPr>
        <w:pBdr>
          <w:top w:val="nil"/>
          <w:left w:val="nil"/>
          <w:bottom w:val="nil"/>
          <w:right w:val="nil"/>
          <w:between w:val="nil"/>
        </w:pBdr>
        <w:spacing w:line="240" w:lineRule="auto"/>
        <w:ind w:left="0" w:hanging="2"/>
        <w:rPr>
          <w:rFonts w:eastAsia="Times New Roman" w:cs="Times New Roman"/>
          <w:b/>
          <w:color w:val="000000"/>
          <w:lang w:val="it-IT"/>
        </w:rPr>
      </w:pPr>
    </w:p>
    <w:p w14:paraId="281CDECA" w14:textId="0AE22C3F" w:rsidR="00C15721" w:rsidRPr="007261D7" w:rsidRDefault="00C15721" w:rsidP="00C15721">
      <w:pPr>
        <w:pBdr>
          <w:top w:val="nil"/>
          <w:left w:val="nil"/>
          <w:bottom w:val="nil"/>
          <w:right w:val="nil"/>
          <w:between w:val="nil"/>
        </w:pBdr>
        <w:spacing w:line="240" w:lineRule="auto"/>
        <w:ind w:left="0" w:hanging="2"/>
        <w:rPr>
          <w:rFonts w:eastAsia="Times New Roman" w:cs="Times New Roman"/>
          <w:b/>
          <w:color w:val="000000"/>
          <w:lang w:val="it-IT"/>
        </w:rPr>
      </w:pPr>
      <w:r w:rsidRPr="007261D7">
        <w:rPr>
          <w:rFonts w:eastAsia="Times New Roman" w:cs="Times New Roman"/>
          <w:b/>
          <w:color w:val="000000"/>
          <w:lang w:val="it-IT"/>
        </w:rPr>
        <w:t>Art.</w:t>
      </w:r>
      <w:r w:rsidR="0073455A">
        <w:rPr>
          <w:rFonts w:eastAsia="Times New Roman" w:cs="Times New Roman"/>
          <w:b/>
          <w:color w:val="000000"/>
          <w:lang w:val="it-IT"/>
        </w:rPr>
        <w:t xml:space="preserve"> </w:t>
      </w:r>
      <w:r w:rsidRPr="007261D7">
        <w:rPr>
          <w:rFonts w:eastAsia="Times New Roman" w:cs="Times New Roman"/>
          <w:b/>
          <w:color w:val="000000"/>
          <w:lang w:val="it-IT"/>
        </w:rPr>
        <w:t>19 comma 1</w:t>
      </w:r>
    </w:p>
    <w:p w14:paraId="060C18C6" w14:textId="77777777" w:rsidR="00CB017F" w:rsidRPr="00CB017F" w:rsidRDefault="00CB017F" w:rsidP="00CB017F">
      <w:pPr>
        <w:pBdr>
          <w:top w:val="nil"/>
          <w:left w:val="nil"/>
          <w:bottom w:val="nil"/>
          <w:right w:val="nil"/>
          <w:between w:val="nil"/>
        </w:pBdr>
        <w:spacing w:line="240" w:lineRule="auto"/>
        <w:ind w:left="0" w:hanging="2"/>
        <w:rPr>
          <w:rFonts w:eastAsia="Times New Roman" w:cs="Times New Roman"/>
          <w:b/>
          <w:color w:val="000000"/>
          <w:lang w:val="it-IT"/>
        </w:rPr>
      </w:pPr>
    </w:p>
    <w:p w14:paraId="511F1E55" w14:textId="77777777" w:rsidR="0073455A" w:rsidRPr="0073455A" w:rsidRDefault="0073455A" w:rsidP="006B392F">
      <w:pPr>
        <w:numPr>
          <w:ilvl w:val="1"/>
          <w:numId w:val="34"/>
        </w:numPr>
        <w:suppressAutoHyphens w:val="0"/>
        <w:spacing w:line="240" w:lineRule="auto"/>
        <w:ind w:leftChars="0" w:firstLineChars="0"/>
        <w:textDirection w:val="lrTb"/>
        <w:textAlignment w:val="auto"/>
        <w:outlineLvl w:val="9"/>
        <w:rPr>
          <w:rFonts w:cs="Times New Roman"/>
          <w:bCs w:val="0"/>
          <w:color w:val="000000"/>
          <w:position w:val="0"/>
          <w:lang w:val="it-IT"/>
        </w:rPr>
      </w:pPr>
      <w:r w:rsidRPr="0073455A">
        <w:rPr>
          <w:rFonts w:cs="Times New Roman"/>
          <w:bCs w:val="0"/>
          <w:color w:val="000000"/>
          <w:position w:val="0"/>
          <w:lang w:val="it-IT"/>
        </w:rPr>
        <w:t xml:space="preserve">Ai sensi dell’art. 17, comma 3, del d.lgs. 62/2017, la prima prova scritta accerta la padronanza della lingua italiana o della diversa lingua nella quale si svolge l’insegnamento, nonché le capacità espressive, logico-linguistiche e critiche del candidato. Essa consiste nella redazione di un elaborato con differenti tipologie testuali in ambito artistico, letterario, filosofico, scientifico, storico, sociale, economico e tecnologico. La prova può essere strutturata in più parti, anche per consentire la verifica di competenze diverse, in particolare della comprensione degli aspetti linguistici, espressivi e logico-argomentativi, oltre che della riflessione critica da parte del candidato. </w:t>
      </w:r>
    </w:p>
    <w:p w14:paraId="31DB82CA" w14:textId="77777777" w:rsidR="0073455A" w:rsidRPr="0073455A" w:rsidRDefault="0073455A" w:rsidP="0073455A">
      <w:pPr>
        <w:numPr>
          <w:ilvl w:val="1"/>
          <w:numId w:val="34"/>
        </w:numPr>
        <w:suppressAutoHyphens w:val="0"/>
        <w:spacing w:line="240" w:lineRule="auto"/>
        <w:ind w:leftChars="0" w:firstLineChars="0"/>
        <w:jc w:val="left"/>
        <w:textDirection w:val="lrTb"/>
        <w:textAlignment w:val="auto"/>
        <w:outlineLvl w:val="9"/>
        <w:rPr>
          <w:rFonts w:cs="Times New Roman"/>
          <w:bCs w:val="0"/>
          <w:color w:val="000000"/>
          <w:position w:val="0"/>
          <w:lang w:val="it-IT"/>
        </w:rPr>
      </w:pPr>
    </w:p>
    <w:p w14:paraId="22A818D9" w14:textId="77777777" w:rsidR="00DA2928" w:rsidRPr="007261D7" w:rsidRDefault="00AF4C24">
      <w:pPr>
        <w:pBdr>
          <w:top w:val="nil"/>
          <w:left w:val="nil"/>
          <w:bottom w:val="nil"/>
          <w:right w:val="nil"/>
          <w:between w:val="nil"/>
        </w:pBdr>
        <w:spacing w:line="240" w:lineRule="auto"/>
        <w:ind w:left="0" w:hanging="2"/>
        <w:rPr>
          <w:rFonts w:eastAsia="Times New Roman" w:cs="Times New Roman"/>
          <w:color w:val="000000"/>
          <w:lang w:val="it-IT"/>
        </w:rPr>
      </w:pPr>
      <w:r w:rsidRPr="007261D7">
        <w:rPr>
          <w:rFonts w:eastAsia="Times New Roman" w:cs="Times New Roman"/>
          <w:color w:val="000000"/>
          <w:lang w:val="it-IT"/>
        </w:rPr>
        <w:t>GRIGLIA DI VALUTAZIONE PRIMA PROVA</w:t>
      </w:r>
    </w:p>
    <w:p w14:paraId="25CDF375" w14:textId="011B1049" w:rsidR="00A55570" w:rsidRDefault="000F18C1" w:rsidP="00A55570">
      <w:pPr>
        <w:suppressAutoHyphens w:val="0"/>
        <w:autoSpaceDE/>
        <w:autoSpaceDN/>
        <w:adjustRightInd/>
        <w:spacing w:line="240" w:lineRule="auto"/>
        <w:ind w:leftChars="0" w:left="0" w:firstLineChars="0" w:firstLine="0"/>
        <w:jc w:val="center"/>
        <w:textDirection w:val="lrTb"/>
        <w:textAlignment w:val="auto"/>
        <w:outlineLvl w:val="9"/>
        <w:rPr>
          <w:rFonts w:ascii="Arial" w:eastAsia="Arial" w:hAnsi="Arial" w:cs="Arial"/>
          <w:b/>
          <w:bCs w:val="0"/>
          <w:color w:val="000000"/>
          <w:position w:val="0"/>
          <w:sz w:val="18"/>
          <w:szCs w:val="18"/>
          <w:lang w:val="it-IT"/>
        </w:rPr>
      </w:pPr>
      <w:r>
        <w:rPr>
          <w:rFonts w:ascii="Arial" w:eastAsia="Arial" w:hAnsi="Arial" w:cs="Arial"/>
          <w:b/>
          <w:bCs w:val="0"/>
          <w:color w:val="000000"/>
          <w:position w:val="0"/>
          <w:sz w:val="18"/>
          <w:szCs w:val="18"/>
          <w:lang w:val="it-IT"/>
        </w:rPr>
        <w:t>ESAMI DI STATO   A. S. 202</w:t>
      </w:r>
      <w:r w:rsidR="0073455A">
        <w:rPr>
          <w:rFonts w:ascii="Arial" w:eastAsia="Arial" w:hAnsi="Arial" w:cs="Arial"/>
          <w:b/>
          <w:bCs w:val="0"/>
          <w:color w:val="000000"/>
          <w:position w:val="0"/>
          <w:sz w:val="18"/>
          <w:szCs w:val="18"/>
          <w:lang w:val="it-IT"/>
        </w:rPr>
        <w:t>5</w:t>
      </w:r>
      <w:r w:rsidR="00A55570" w:rsidRPr="001D0F65">
        <w:rPr>
          <w:rFonts w:ascii="Arial" w:eastAsia="Arial" w:hAnsi="Arial" w:cs="Arial"/>
          <w:b/>
          <w:bCs w:val="0"/>
          <w:color w:val="000000"/>
          <w:position w:val="0"/>
          <w:sz w:val="18"/>
          <w:szCs w:val="18"/>
          <w:lang w:val="it-IT"/>
        </w:rPr>
        <w:t>/202</w:t>
      </w:r>
      <w:r w:rsidR="0073455A">
        <w:rPr>
          <w:rFonts w:ascii="Arial" w:eastAsia="Arial" w:hAnsi="Arial" w:cs="Arial"/>
          <w:b/>
          <w:bCs w:val="0"/>
          <w:color w:val="000000"/>
          <w:position w:val="0"/>
          <w:sz w:val="18"/>
          <w:szCs w:val="18"/>
          <w:lang w:val="it-IT"/>
        </w:rPr>
        <w:t>6</w:t>
      </w:r>
    </w:p>
    <w:p w14:paraId="690192F0" w14:textId="77777777" w:rsidR="00553845" w:rsidRDefault="00553845" w:rsidP="00A55570">
      <w:pPr>
        <w:suppressAutoHyphens w:val="0"/>
        <w:autoSpaceDE/>
        <w:autoSpaceDN/>
        <w:adjustRightInd/>
        <w:spacing w:line="240" w:lineRule="auto"/>
        <w:ind w:leftChars="0" w:left="0" w:firstLineChars="0" w:firstLine="0"/>
        <w:jc w:val="center"/>
        <w:textDirection w:val="lrTb"/>
        <w:textAlignment w:val="auto"/>
        <w:outlineLvl w:val="9"/>
        <w:rPr>
          <w:rFonts w:ascii="Arial" w:eastAsia="Arial" w:hAnsi="Arial" w:cs="Arial"/>
          <w:b/>
          <w:bCs w:val="0"/>
          <w:color w:val="000000"/>
          <w:position w:val="0"/>
          <w:sz w:val="18"/>
          <w:szCs w:val="18"/>
          <w:lang w:val="it-IT"/>
        </w:rPr>
      </w:pPr>
    </w:p>
    <w:p w14:paraId="7C6EED4E" w14:textId="77777777" w:rsidR="00553845" w:rsidRPr="00553845" w:rsidRDefault="00553845" w:rsidP="00553845">
      <w:pPr>
        <w:suppressAutoHyphens w:val="0"/>
        <w:autoSpaceDE/>
        <w:autoSpaceDN/>
        <w:adjustRightInd/>
        <w:spacing w:after="61" w:line="259" w:lineRule="auto"/>
        <w:ind w:leftChars="0" w:left="0" w:firstLineChars="0" w:firstLine="0"/>
        <w:jc w:val="left"/>
        <w:textDirection w:val="lrTb"/>
        <w:textAlignment w:val="auto"/>
        <w:outlineLvl w:val="9"/>
        <w:rPr>
          <w:rFonts w:ascii="Arial" w:eastAsia="Arial" w:hAnsi="Arial" w:cs="Arial"/>
          <w:b/>
          <w:bCs w:val="0"/>
          <w:color w:val="000000"/>
          <w:position w:val="0"/>
          <w:sz w:val="18"/>
          <w:szCs w:val="22"/>
          <w:lang w:val="it-IT"/>
        </w:rPr>
      </w:pPr>
      <w:r w:rsidRPr="00553845">
        <w:rPr>
          <w:rFonts w:ascii="Arial" w:eastAsia="Arial" w:hAnsi="Arial" w:cs="Arial"/>
          <w:b/>
          <w:bCs w:val="0"/>
          <w:color w:val="000000"/>
          <w:position w:val="0"/>
          <w:sz w:val="18"/>
          <w:szCs w:val="22"/>
          <w:lang w:val="it-IT"/>
        </w:rPr>
        <w:t xml:space="preserve">COMMISSIONE _______________       </w:t>
      </w:r>
      <w:r w:rsidRPr="00553845">
        <w:rPr>
          <w:rFonts w:ascii="Arial" w:eastAsia="Arial" w:hAnsi="Arial" w:cs="Arial"/>
          <w:b/>
          <w:bCs w:val="0"/>
          <w:color w:val="000000"/>
          <w:position w:val="0"/>
          <w:sz w:val="18"/>
          <w:szCs w:val="22"/>
          <w:lang w:val="it-IT"/>
        </w:rPr>
        <w:tab/>
        <w:t xml:space="preserve">CANDIDATO ____________________        </w:t>
      </w:r>
      <w:r w:rsidRPr="00553845">
        <w:rPr>
          <w:rFonts w:ascii="Arial" w:eastAsia="Arial" w:hAnsi="Arial" w:cs="Arial"/>
          <w:b/>
          <w:bCs w:val="0"/>
          <w:color w:val="000000"/>
          <w:position w:val="0"/>
          <w:sz w:val="18"/>
          <w:szCs w:val="22"/>
          <w:lang w:val="it-IT"/>
        </w:rPr>
        <w:tab/>
      </w:r>
      <w:r w:rsidRPr="00553845">
        <w:rPr>
          <w:rFonts w:ascii="Arial" w:eastAsia="Arial" w:hAnsi="Arial" w:cs="Arial"/>
          <w:b/>
          <w:bCs w:val="0"/>
          <w:color w:val="000000"/>
          <w:position w:val="0"/>
          <w:sz w:val="18"/>
          <w:szCs w:val="22"/>
          <w:lang w:val="it-IT"/>
        </w:rPr>
        <w:tab/>
      </w:r>
      <w:r w:rsidRPr="00553845">
        <w:rPr>
          <w:rFonts w:ascii="Arial" w:eastAsia="Arial" w:hAnsi="Arial" w:cs="Arial"/>
          <w:b/>
          <w:bCs w:val="0"/>
          <w:color w:val="000000"/>
          <w:position w:val="0"/>
          <w:sz w:val="18"/>
          <w:szCs w:val="22"/>
          <w:lang w:val="it-IT"/>
        </w:rPr>
        <w:tab/>
        <w:t>CLASSE  ________</w:t>
      </w:r>
    </w:p>
    <w:p w14:paraId="4692CDA9" w14:textId="77777777" w:rsidR="00DA2928" w:rsidRPr="007261D7" w:rsidRDefault="00DA2928">
      <w:pPr>
        <w:pBdr>
          <w:top w:val="nil"/>
          <w:left w:val="nil"/>
          <w:bottom w:val="nil"/>
          <w:right w:val="nil"/>
          <w:between w:val="nil"/>
        </w:pBdr>
        <w:spacing w:line="240" w:lineRule="auto"/>
        <w:ind w:left="0" w:hanging="2"/>
        <w:rPr>
          <w:rFonts w:eastAsia="Times New Roman" w:cs="Times New Roman"/>
          <w:color w:val="000000"/>
          <w:lang w:val="it-IT"/>
        </w:rPr>
      </w:pPr>
    </w:p>
    <w:tbl>
      <w:tblPr>
        <w:tblStyle w:val="a2"/>
        <w:tblW w:w="9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6"/>
        <w:gridCol w:w="2785"/>
        <w:gridCol w:w="1694"/>
        <w:gridCol w:w="1372"/>
      </w:tblGrid>
      <w:tr w:rsidR="00DA2928" w:rsidRPr="006962B5" w14:paraId="0B2F0A3C" w14:textId="77777777" w:rsidTr="006B392F">
        <w:trPr>
          <w:trHeight w:val="475"/>
          <w:jc w:val="center"/>
        </w:trPr>
        <w:tc>
          <w:tcPr>
            <w:tcW w:w="9797" w:type="dxa"/>
            <w:gridSpan w:val="4"/>
            <w:shd w:val="pct10" w:color="auto" w:fill="auto"/>
          </w:tcPr>
          <w:p w14:paraId="08E89DD8"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b/>
                <w:color w:val="000000"/>
                <w:lang w:val="it-IT"/>
              </w:rPr>
            </w:pPr>
            <w:r w:rsidRPr="00CF5CD9">
              <w:rPr>
                <w:rFonts w:eastAsia="Times New Roman" w:cs="Times New Roman"/>
                <w:b/>
                <w:color w:val="000000"/>
                <w:sz w:val="20"/>
                <w:lang w:val="it-IT"/>
              </w:rPr>
              <w:t>INDICATORI GENERALI PER LA VALUTAZIONE DEGLI ELABORATI</w:t>
            </w:r>
          </w:p>
          <w:p w14:paraId="5EFC2BF4" w14:textId="3D652859" w:rsidR="00DA2928" w:rsidRPr="007E11F9" w:rsidRDefault="00AF4C24">
            <w:pPr>
              <w:pBdr>
                <w:top w:val="nil"/>
                <w:left w:val="nil"/>
                <w:bottom w:val="nil"/>
                <w:right w:val="nil"/>
                <w:between w:val="nil"/>
              </w:pBdr>
              <w:spacing w:line="240" w:lineRule="auto"/>
              <w:ind w:left="0" w:hanging="2"/>
              <w:jc w:val="center"/>
              <w:rPr>
                <w:rFonts w:eastAsia="Times New Roman" w:cs="Times New Roman"/>
                <w:color w:val="000000"/>
                <w:lang w:val="it-IT"/>
              </w:rPr>
            </w:pPr>
            <w:r w:rsidRPr="00CF5CD9">
              <w:rPr>
                <w:rFonts w:eastAsia="Times New Roman" w:cs="Times New Roman"/>
                <w:b/>
                <w:color w:val="000000"/>
                <w:sz w:val="20"/>
                <w:lang w:val="it-IT"/>
              </w:rPr>
              <w:t>(10 p. per ogni</w:t>
            </w:r>
            <w:r w:rsidR="00D20830">
              <w:rPr>
                <w:rFonts w:eastAsia="Times New Roman" w:cs="Times New Roman"/>
                <w:b/>
                <w:color w:val="000000"/>
                <w:sz w:val="20"/>
                <w:lang w:val="it-IT"/>
              </w:rPr>
              <w:t xml:space="preserve"> </w:t>
            </w:r>
            <w:r w:rsidRPr="00CF5CD9">
              <w:rPr>
                <w:rFonts w:eastAsia="Times New Roman" w:cs="Times New Roman"/>
                <w:b/>
                <w:color w:val="000000"/>
                <w:sz w:val="20"/>
                <w:lang w:val="it-IT"/>
              </w:rPr>
              <w:t>indicatore per un max di 60 p.)</w:t>
            </w:r>
          </w:p>
        </w:tc>
      </w:tr>
      <w:tr w:rsidR="00DA2928" w:rsidRPr="007E11F9" w14:paraId="3AD57DCE" w14:textId="77777777" w:rsidTr="006B392F">
        <w:trPr>
          <w:trHeight w:val="433"/>
          <w:jc w:val="center"/>
        </w:trPr>
        <w:tc>
          <w:tcPr>
            <w:tcW w:w="3946" w:type="dxa"/>
            <w:shd w:val="pct10" w:color="auto" w:fill="auto"/>
            <w:vAlign w:val="center"/>
          </w:tcPr>
          <w:p w14:paraId="26A8441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INDICATORI</w:t>
            </w:r>
          </w:p>
        </w:tc>
        <w:tc>
          <w:tcPr>
            <w:tcW w:w="2785" w:type="dxa"/>
            <w:shd w:val="pct10" w:color="auto" w:fill="auto"/>
            <w:vAlign w:val="center"/>
          </w:tcPr>
          <w:p w14:paraId="2047F05B"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DESCRITTORI</w:t>
            </w:r>
          </w:p>
        </w:tc>
        <w:tc>
          <w:tcPr>
            <w:tcW w:w="1693" w:type="dxa"/>
            <w:shd w:val="pct10" w:color="auto" w:fill="auto"/>
            <w:vAlign w:val="center"/>
          </w:tcPr>
          <w:p w14:paraId="02DCA50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proofErr w:type="spellStart"/>
            <w:r w:rsidRPr="00CF5CD9">
              <w:rPr>
                <w:rFonts w:eastAsia="Times New Roman" w:cs="Times New Roman"/>
                <w:color w:val="000000"/>
                <w:sz w:val="20"/>
              </w:rPr>
              <w:t>Valutazione</w:t>
            </w:r>
            <w:proofErr w:type="spellEnd"/>
          </w:p>
        </w:tc>
        <w:tc>
          <w:tcPr>
            <w:tcW w:w="1371" w:type="dxa"/>
            <w:shd w:val="pct10" w:color="auto" w:fill="auto"/>
            <w:vAlign w:val="center"/>
          </w:tcPr>
          <w:p w14:paraId="65B3F2CE" w14:textId="77777777" w:rsid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proofErr w:type="spellStart"/>
            <w:r w:rsidRPr="00CF5CD9">
              <w:rPr>
                <w:rFonts w:eastAsia="Times New Roman" w:cs="Times New Roman"/>
                <w:color w:val="000000"/>
                <w:sz w:val="20"/>
              </w:rPr>
              <w:t>Punteggio</w:t>
            </w:r>
            <w:proofErr w:type="spellEnd"/>
          </w:p>
          <w:p w14:paraId="4376ACF1"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proofErr w:type="spellStart"/>
            <w:r w:rsidRPr="00CF5CD9">
              <w:rPr>
                <w:rFonts w:eastAsia="Times New Roman" w:cs="Times New Roman"/>
                <w:color w:val="000000"/>
                <w:sz w:val="20"/>
              </w:rPr>
              <w:t>Assegnato</w:t>
            </w:r>
            <w:proofErr w:type="spellEnd"/>
          </w:p>
        </w:tc>
      </w:tr>
      <w:tr w:rsidR="00DA2928" w:rsidRPr="007E11F9" w14:paraId="10D551F8" w14:textId="77777777" w:rsidTr="006B392F">
        <w:trPr>
          <w:trHeight w:val="1677"/>
          <w:jc w:val="center"/>
        </w:trPr>
        <w:tc>
          <w:tcPr>
            <w:tcW w:w="3946" w:type="dxa"/>
          </w:tcPr>
          <w:p w14:paraId="2B48230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Ideazione, pianificazione e organizzazione</w:t>
            </w:r>
            <w:r w:rsidR="0086382A">
              <w:rPr>
                <w:rFonts w:eastAsia="Times New Roman" w:cs="Times New Roman"/>
                <w:color w:val="000000"/>
                <w:sz w:val="20"/>
                <w:lang w:val="it-IT"/>
              </w:rPr>
              <w:t xml:space="preserve"> </w:t>
            </w:r>
            <w:r w:rsidRPr="007F05DA">
              <w:rPr>
                <w:rFonts w:eastAsia="Times New Roman" w:cs="Times New Roman"/>
                <w:color w:val="000000"/>
                <w:sz w:val="20"/>
                <w:lang w:val="it-IT"/>
              </w:rPr>
              <w:t>del</w:t>
            </w:r>
            <w:r w:rsidR="0086382A">
              <w:rPr>
                <w:rFonts w:eastAsia="Times New Roman" w:cs="Times New Roman"/>
                <w:color w:val="000000"/>
                <w:sz w:val="20"/>
                <w:lang w:val="it-IT"/>
              </w:rPr>
              <w:t xml:space="preserve"> </w:t>
            </w:r>
            <w:r w:rsidRPr="007F05DA">
              <w:rPr>
                <w:rFonts w:eastAsia="Times New Roman" w:cs="Times New Roman"/>
                <w:color w:val="000000"/>
                <w:sz w:val="20"/>
                <w:lang w:val="it-IT"/>
              </w:rPr>
              <w:t>testo</w:t>
            </w:r>
          </w:p>
        </w:tc>
        <w:tc>
          <w:tcPr>
            <w:tcW w:w="2785" w:type="dxa"/>
          </w:tcPr>
          <w:p w14:paraId="09747932"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Creative, originali</w:t>
            </w:r>
          </w:p>
          <w:p w14:paraId="545A28BD"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Organizzate</w:t>
            </w:r>
          </w:p>
          <w:p w14:paraId="21D9AFA2"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Complete</w:t>
            </w:r>
          </w:p>
          <w:p w14:paraId="37338C94"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Corrette</w:t>
            </w:r>
          </w:p>
          <w:p w14:paraId="4FA4E27B"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Adeguate</w:t>
            </w:r>
          </w:p>
          <w:p w14:paraId="039164ED"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proofErr w:type="spellStart"/>
            <w:r w:rsidRPr="00CF5CD9">
              <w:rPr>
                <w:rFonts w:eastAsia="Times New Roman" w:cs="Times New Roman"/>
                <w:color w:val="000000"/>
                <w:sz w:val="20"/>
              </w:rPr>
              <w:t>Incerte</w:t>
            </w:r>
            <w:proofErr w:type="spellEnd"/>
          </w:p>
          <w:p w14:paraId="7BD97C3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Confuse</w:t>
            </w:r>
          </w:p>
        </w:tc>
        <w:tc>
          <w:tcPr>
            <w:tcW w:w="1693" w:type="dxa"/>
            <w:vAlign w:val="center"/>
          </w:tcPr>
          <w:p w14:paraId="617F129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10</w:t>
            </w:r>
          </w:p>
          <w:p w14:paraId="62F8DEC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9</w:t>
            </w:r>
          </w:p>
          <w:p w14:paraId="008773C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8</w:t>
            </w:r>
          </w:p>
          <w:p w14:paraId="677159F4"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7</w:t>
            </w:r>
          </w:p>
          <w:p w14:paraId="0294DC7B"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6</w:t>
            </w:r>
          </w:p>
          <w:p w14:paraId="23DB1CC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5</w:t>
            </w:r>
          </w:p>
          <w:p w14:paraId="27EB935A"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4-1</w:t>
            </w:r>
          </w:p>
        </w:tc>
        <w:tc>
          <w:tcPr>
            <w:tcW w:w="1371" w:type="dxa"/>
            <w:vAlign w:val="center"/>
          </w:tcPr>
          <w:p w14:paraId="1380AFC0"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rPr>
            </w:pPr>
          </w:p>
          <w:p w14:paraId="4AE31A3D"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rPr>
            </w:pPr>
          </w:p>
          <w:p w14:paraId="0572669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………/10</w:t>
            </w:r>
          </w:p>
        </w:tc>
      </w:tr>
      <w:tr w:rsidR="00DA2928" w:rsidRPr="007E11F9" w14:paraId="56220582" w14:textId="77777777" w:rsidTr="006B392F">
        <w:trPr>
          <w:trHeight w:val="1677"/>
          <w:jc w:val="center"/>
        </w:trPr>
        <w:tc>
          <w:tcPr>
            <w:tcW w:w="3946" w:type="dxa"/>
          </w:tcPr>
          <w:p w14:paraId="62B65EA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proofErr w:type="spellStart"/>
            <w:r w:rsidRPr="00CF5CD9">
              <w:rPr>
                <w:rFonts w:eastAsia="Times New Roman" w:cs="Times New Roman"/>
                <w:color w:val="000000"/>
                <w:sz w:val="20"/>
              </w:rPr>
              <w:t>Coesione</w:t>
            </w:r>
            <w:proofErr w:type="spellEnd"/>
            <w:r w:rsidRPr="00CF5CD9">
              <w:rPr>
                <w:rFonts w:eastAsia="Times New Roman" w:cs="Times New Roman"/>
                <w:color w:val="000000"/>
                <w:sz w:val="20"/>
              </w:rPr>
              <w:t xml:space="preserve"> e </w:t>
            </w:r>
            <w:proofErr w:type="spellStart"/>
            <w:r w:rsidRPr="00CF5CD9">
              <w:rPr>
                <w:rFonts w:eastAsia="Times New Roman" w:cs="Times New Roman"/>
                <w:color w:val="000000"/>
                <w:sz w:val="20"/>
              </w:rPr>
              <w:t>coerenza</w:t>
            </w:r>
            <w:proofErr w:type="spellEnd"/>
            <w:r w:rsidR="0086382A">
              <w:rPr>
                <w:rFonts w:eastAsia="Times New Roman" w:cs="Times New Roman"/>
                <w:color w:val="000000"/>
                <w:sz w:val="20"/>
              </w:rPr>
              <w:t xml:space="preserve"> </w:t>
            </w:r>
            <w:proofErr w:type="spellStart"/>
            <w:r w:rsidRPr="00CF5CD9">
              <w:rPr>
                <w:rFonts w:eastAsia="Times New Roman" w:cs="Times New Roman"/>
                <w:color w:val="000000"/>
                <w:sz w:val="20"/>
              </w:rPr>
              <w:t>testuale</w:t>
            </w:r>
            <w:proofErr w:type="spellEnd"/>
          </w:p>
        </w:tc>
        <w:tc>
          <w:tcPr>
            <w:tcW w:w="2785" w:type="dxa"/>
          </w:tcPr>
          <w:p w14:paraId="0959F20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Rigorose</w:t>
            </w:r>
          </w:p>
          <w:p w14:paraId="5AA7BE34"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Puntuali</w:t>
            </w:r>
          </w:p>
          <w:p w14:paraId="7038B6CA"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Complete</w:t>
            </w:r>
          </w:p>
          <w:p w14:paraId="4AC964C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Corrette</w:t>
            </w:r>
          </w:p>
          <w:p w14:paraId="2B2C412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Adeguate</w:t>
            </w:r>
          </w:p>
          <w:p w14:paraId="5BCCF9C4"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Parziali</w:t>
            </w:r>
          </w:p>
          <w:p w14:paraId="6196CAAA"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proofErr w:type="spellStart"/>
            <w:r w:rsidRPr="00CF5CD9">
              <w:rPr>
                <w:rFonts w:eastAsia="Times New Roman" w:cs="Times New Roman"/>
                <w:color w:val="000000"/>
                <w:sz w:val="20"/>
              </w:rPr>
              <w:t>Disorganiche</w:t>
            </w:r>
            <w:proofErr w:type="spellEnd"/>
          </w:p>
        </w:tc>
        <w:tc>
          <w:tcPr>
            <w:tcW w:w="1693" w:type="dxa"/>
            <w:vAlign w:val="center"/>
          </w:tcPr>
          <w:p w14:paraId="70E9BC43"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10</w:t>
            </w:r>
          </w:p>
          <w:p w14:paraId="51E854B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9</w:t>
            </w:r>
          </w:p>
          <w:p w14:paraId="5907E758"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8</w:t>
            </w:r>
          </w:p>
          <w:p w14:paraId="1F431182"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7</w:t>
            </w:r>
          </w:p>
          <w:p w14:paraId="6B03695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6</w:t>
            </w:r>
          </w:p>
          <w:p w14:paraId="7CED028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5</w:t>
            </w:r>
          </w:p>
          <w:p w14:paraId="2B86B94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4-1</w:t>
            </w:r>
          </w:p>
        </w:tc>
        <w:tc>
          <w:tcPr>
            <w:tcW w:w="1371" w:type="dxa"/>
            <w:vAlign w:val="center"/>
          </w:tcPr>
          <w:p w14:paraId="6A7FAB18"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rPr>
            </w:pPr>
          </w:p>
          <w:p w14:paraId="3ED395A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………/10</w:t>
            </w:r>
          </w:p>
        </w:tc>
      </w:tr>
      <w:tr w:rsidR="00DA2928" w:rsidRPr="007E11F9" w14:paraId="7195A23D" w14:textId="77777777" w:rsidTr="006B392F">
        <w:trPr>
          <w:trHeight w:val="1677"/>
          <w:jc w:val="center"/>
        </w:trPr>
        <w:tc>
          <w:tcPr>
            <w:tcW w:w="3946" w:type="dxa"/>
          </w:tcPr>
          <w:p w14:paraId="723A2923"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proofErr w:type="spellStart"/>
            <w:r w:rsidRPr="00CF5CD9">
              <w:rPr>
                <w:rFonts w:eastAsia="Times New Roman" w:cs="Times New Roman"/>
                <w:color w:val="000000"/>
                <w:sz w:val="20"/>
              </w:rPr>
              <w:t>Ricchezza</w:t>
            </w:r>
            <w:proofErr w:type="spellEnd"/>
            <w:r w:rsidRPr="00CF5CD9">
              <w:rPr>
                <w:rFonts w:eastAsia="Times New Roman" w:cs="Times New Roman"/>
                <w:color w:val="000000"/>
                <w:sz w:val="20"/>
              </w:rPr>
              <w:t xml:space="preserve"> e </w:t>
            </w:r>
            <w:proofErr w:type="spellStart"/>
            <w:r w:rsidRPr="00CF5CD9">
              <w:rPr>
                <w:rFonts w:eastAsia="Times New Roman" w:cs="Times New Roman"/>
                <w:color w:val="000000"/>
                <w:sz w:val="20"/>
              </w:rPr>
              <w:t>padronanza</w:t>
            </w:r>
            <w:proofErr w:type="spellEnd"/>
            <w:r w:rsidR="0086382A">
              <w:rPr>
                <w:rFonts w:eastAsia="Times New Roman" w:cs="Times New Roman"/>
                <w:color w:val="000000"/>
                <w:sz w:val="20"/>
              </w:rPr>
              <w:t xml:space="preserve"> </w:t>
            </w:r>
            <w:proofErr w:type="spellStart"/>
            <w:r w:rsidRPr="00CF5CD9">
              <w:rPr>
                <w:rFonts w:eastAsia="Times New Roman" w:cs="Times New Roman"/>
                <w:color w:val="000000"/>
                <w:sz w:val="20"/>
              </w:rPr>
              <w:t>lessicale</w:t>
            </w:r>
            <w:proofErr w:type="spellEnd"/>
          </w:p>
        </w:tc>
        <w:tc>
          <w:tcPr>
            <w:tcW w:w="2785" w:type="dxa"/>
          </w:tcPr>
          <w:p w14:paraId="3C49068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Articolate</w:t>
            </w:r>
          </w:p>
          <w:p w14:paraId="588CF2D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Specifiche</w:t>
            </w:r>
          </w:p>
          <w:p w14:paraId="324BFA1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Appropriate</w:t>
            </w:r>
          </w:p>
          <w:p w14:paraId="27C7219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Corrette</w:t>
            </w:r>
          </w:p>
          <w:p w14:paraId="1D60B61D"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Adeguate</w:t>
            </w:r>
          </w:p>
          <w:p w14:paraId="22372D9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Incerte</w:t>
            </w:r>
          </w:p>
          <w:p w14:paraId="39DD808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proofErr w:type="spellStart"/>
            <w:r w:rsidRPr="00CF5CD9">
              <w:rPr>
                <w:rFonts w:eastAsia="Times New Roman" w:cs="Times New Roman"/>
                <w:color w:val="000000"/>
                <w:sz w:val="20"/>
              </w:rPr>
              <w:t>Improprie</w:t>
            </w:r>
            <w:proofErr w:type="spellEnd"/>
          </w:p>
        </w:tc>
        <w:tc>
          <w:tcPr>
            <w:tcW w:w="1693" w:type="dxa"/>
            <w:vAlign w:val="center"/>
          </w:tcPr>
          <w:p w14:paraId="01999AF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10</w:t>
            </w:r>
          </w:p>
          <w:p w14:paraId="7CDB6F63"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9</w:t>
            </w:r>
          </w:p>
          <w:p w14:paraId="094D31DD"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8</w:t>
            </w:r>
          </w:p>
          <w:p w14:paraId="717EA4E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7</w:t>
            </w:r>
          </w:p>
          <w:p w14:paraId="228925E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6</w:t>
            </w:r>
          </w:p>
          <w:p w14:paraId="02801605"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5</w:t>
            </w:r>
          </w:p>
          <w:p w14:paraId="06D95E0A"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4-1</w:t>
            </w:r>
          </w:p>
        </w:tc>
        <w:tc>
          <w:tcPr>
            <w:tcW w:w="1371" w:type="dxa"/>
            <w:vAlign w:val="center"/>
          </w:tcPr>
          <w:p w14:paraId="5BF95D28"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rPr>
            </w:pPr>
          </w:p>
          <w:p w14:paraId="0877A8D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………/10</w:t>
            </w:r>
          </w:p>
        </w:tc>
      </w:tr>
      <w:tr w:rsidR="00DA2928" w:rsidRPr="007E11F9" w14:paraId="427353D9" w14:textId="77777777" w:rsidTr="006B392F">
        <w:trPr>
          <w:trHeight w:val="1677"/>
          <w:jc w:val="center"/>
        </w:trPr>
        <w:tc>
          <w:tcPr>
            <w:tcW w:w="3946" w:type="dxa"/>
          </w:tcPr>
          <w:p w14:paraId="147DDF58"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Correttezza grammaticale (Ortografia, morfologia, sintassi); uso</w:t>
            </w:r>
            <w:r w:rsidR="0086382A">
              <w:rPr>
                <w:rFonts w:eastAsia="Times New Roman" w:cs="Times New Roman"/>
                <w:color w:val="000000"/>
                <w:sz w:val="20"/>
                <w:lang w:val="it-IT"/>
              </w:rPr>
              <w:t xml:space="preserve"> </w:t>
            </w:r>
            <w:r w:rsidRPr="00CF5CD9">
              <w:rPr>
                <w:rFonts w:eastAsia="Times New Roman" w:cs="Times New Roman"/>
                <w:color w:val="000000"/>
                <w:sz w:val="20"/>
                <w:lang w:val="it-IT"/>
              </w:rPr>
              <w:t>corretto</w:t>
            </w:r>
            <w:r w:rsidR="0086382A">
              <w:rPr>
                <w:rFonts w:eastAsia="Times New Roman" w:cs="Times New Roman"/>
                <w:color w:val="000000"/>
                <w:sz w:val="20"/>
                <w:lang w:val="it-IT"/>
              </w:rPr>
              <w:t xml:space="preserve"> </w:t>
            </w:r>
            <w:r w:rsidRPr="00CF5CD9">
              <w:rPr>
                <w:rFonts w:eastAsia="Times New Roman" w:cs="Times New Roman"/>
                <w:color w:val="000000"/>
                <w:sz w:val="20"/>
                <w:lang w:val="it-IT"/>
              </w:rPr>
              <w:t>ed efficace della</w:t>
            </w:r>
            <w:r w:rsidR="0086382A">
              <w:rPr>
                <w:rFonts w:eastAsia="Times New Roman" w:cs="Times New Roman"/>
                <w:color w:val="000000"/>
                <w:sz w:val="20"/>
                <w:lang w:val="it-IT"/>
              </w:rPr>
              <w:t xml:space="preserve"> </w:t>
            </w:r>
            <w:r w:rsidRPr="00CF5CD9">
              <w:rPr>
                <w:rFonts w:eastAsia="Times New Roman" w:cs="Times New Roman"/>
                <w:color w:val="000000"/>
                <w:sz w:val="20"/>
                <w:lang w:val="it-IT"/>
              </w:rPr>
              <w:t>punteggiatura</w:t>
            </w:r>
          </w:p>
        </w:tc>
        <w:tc>
          <w:tcPr>
            <w:tcW w:w="2785" w:type="dxa"/>
          </w:tcPr>
          <w:p w14:paraId="3BEDFD13"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Rigorosi</w:t>
            </w:r>
          </w:p>
          <w:p w14:paraId="34128E08"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Puntuali</w:t>
            </w:r>
          </w:p>
          <w:p w14:paraId="46DF915D"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Appropriati</w:t>
            </w:r>
          </w:p>
          <w:p w14:paraId="09D86911"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Corretti</w:t>
            </w:r>
          </w:p>
          <w:p w14:paraId="4E436134"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Adeguati</w:t>
            </w:r>
          </w:p>
          <w:p w14:paraId="09F4F24B"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Imprecisi</w:t>
            </w:r>
          </w:p>
          <w:p w14:paraId="14FFD80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proofErr w:type="spellStart"/>
            <w:r w:rsidRPr="00CF5CD9">
              <w:rPr>
                <w:rFonts w:eastAsia="Times New Roman" w:cs="Times New Roman"/>
                <w:color w:val="000000"/>
                <w:sz w:val="20"/>
              </w:rPr>
              <w:t>Inadeguati</w:t>
            </w:r>
            <w:proofErr w:type="spellEnd"/>
          </w:p>
        </w:tc>
        <w:tc>
          <w:tcPr>
            <w:tcW w:w="1693" w:type="dxa"/>
            <w:vAlign w:val="center"/>
          </w:tcPr>
          <w:p w14:paraId="360F418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10</w:t>
            </w:r>
          </w:p>
          <w:p w14:paraId="0251F911"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9</w:t>
            </w:r>
          </w:p>
          <w:p w14:paraId="1DCCC1EB"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8</w:t>
            </w:r>
          </w:p>
          <w:p w14:paraId="53380573"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7</w:t>
            </w:r>
          </w:p>
          <w:p w14:paraId="2735FCA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6</w:t>
            </w:r>
          </w:p>
          <w:p w14:paraId="5D2A270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5</w:t>
            </w:r>
          </w:p>
          <w:p w14:paraId="3528E0C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4-1</w:t>
            </w:r>
          </w:p>
        </w:tc>
        <w:tc>
          <w:tcPr>
            <w:tcW w:w="1371" w:type="dxa"/>
            <w:vAlign w:val="center"/>
          </w:tcPr>
          <w:p w14:paraId="7C44484C"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rPr>
            </w:pPr>
          </w:p>
          <w:p w14:paraId="62967E2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………/10</w:t>
            </w:r>
          </w:p>
        </w:tc>
      </w:tr>
      <w:tr w:rsidR="00DA2928" w:rsidRPr="007E11F9" w14:paraId="6EBFCA09" w14:textId="77777777" w:rsidTr="006B392F">
        <w:trPr>
          <w:trHeight w:val="1201"/>
          <w:jc w:val="center"/>
        </w:trPr>
        <w:tc>
          <w:tcPr>
            <w:tcW w:w="3946" w:type="dxa"/>
          </w:tcPr>
          <w:p w14:paraId="5D647AF4"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Ampiezza e precisione delle conoscenze e dei riferimenti</w:t>
            </w:r>
            <w:r w:rsidR="0086382A">
              <w:rPr>
                <w:rFonts w:eastAsia="Times New Roman" w:cs="Times New Roman"/>
                <w:color w:val="000000"/>
                <w:sz w:val="20"/>
                <w:lang w:val="it-IT"/>
              </w:rPr>
              <w:t xml:space="preserve"> </w:t>
            </w:r>
            <w:r w:rsidRPr="00CF5CD9">
              <w:rPr>
                <w:rFonts w:eastAsia="Times New Roman" w:cs="Times New Roman"/>
                <w:color w:val="000000"/>
                <w:sz w:val="20"/>
                <w:lang w:val="it-IT"/>
              </w:rPr>
              <w:t>culturali</w:t>
            </w:r>
          </w:p>
        </w:tc>
        <w:tc>
          <w:tcPr>
            <w:tcW w:w="2785" w:type="dxa"/>
          </w:tcPr>
          <w:p w14:paraId="72CDDBA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Esaurienti</w:t>
            </w:r>
          </w:p>
          <w:p w14:paraId="5E70568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Accurate</w:t>
            </w:r>
          </w:p>
          <w:p w14:paraId="16B56B1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Complete</w:t>
            </w:r>
          </w:p>
          <w:p w14:paraId="48DB1618"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Corrette</w:t>
            </w:r>
          </w:p>
          <w:p w14:paraId="17EB796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Adeguate</w:t>
            </w:r>
          </w:p>
          <w:p w14:paraId="3F9D205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Generiche</w:t>
            </w:r>
          </w:p>
          <w:p w14:paraId="09EF4F41"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proofErr w:type="spellStart"/>
            <w:r w:rsidRPr="00CF5CD9">
              <w:rPr>
                <w:rFonts w:eastAsia="Times New Roman" w:cs="Times New Roman"/>
                <w:color w:val="000000"/>
                <w:sz w:val="20"/>
              </w:rPr>
              <w:t>Carenti</w:t>
            </w:r>
            <w:proofErr w:type="spellEnd"/>
          </w:p>
        </w:tc>
        <w:tc>
          <w:tcPr>
            <w:tcW w:w="1693" w:type="dxa"/>
            <w:vAlign w:val="center"/>
          </w:tcPr>
          <w:p w14:paraId="3CC01E52"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10</w:t>
            </w:r>
          </w:p>
          <w:p w14:paraId="315801FD"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9</w:t>
            </w:r>
          </w:p>
          <w:p w14:paraId="1851045B"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8</w:t>
            </w:r>
          </w:p>
          <w:p w14:paraId="7720C86F"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7</w:t>
            </w:r>
          </w:p>
          <w:p w14:paraId="3FB63F1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6</w:t>
            </w:r>
          </w:p>
          <w:p w14:paraId="4D9E22A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5</w:t>
            </w:r>
          </w:p>
          <w:p w14:paraId="46A4325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4-1</w:t>
            </w:r>
          </w:p>
        </w:tc>
        <w:tc>
          <w:tcPr>
            <w:tcW w:w="1371" w:type="dxa"/>
            <w:vAlign w:val="center"/>
          </w:tcPr>
          <w:p w14:paraId="242C0CFF"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rPr>
            </w:pPr>
          </w:p>
          <w:p w14:paraId="48FB60DD"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………/10</w:t>
            </w:r>
          </w:p>
        </w:tc>
      </w:tr>
      <w:tr w:rsidR="00DA2928" w:rsidRPr="007E11F9" w14:paraId="440DCCD3" w14:textId="77777777" w:rsidTr="006B392F">
        <w:trPr>
          <w:trHeight w:val="1677"/>
          <w:jc w:val="center"/>
        </w:trPr>
        <w:tc>
          <w:tcPr>
            <w:tcW w:w="3946" w:type="dxa"/>
          </w:tcPr>
          <w:p w14:paraId="4EB6AD9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Espressione di giudizi</w:t>
            </w:r>
            <w:r w:rsidR="0086382A">
              <w:rPr>
                <w:rFonts w:eastAsia="Times New Roman" w:cs="Times New Roman"/>
                <w:color w:val="000000"/>
                <w:sz w:val="20"/>
                <w:lang w:val="it-IT"/>
              </w:rPr>
              <w:t xml:space="preserve"> </w:t>
            </w:r>
            <w:r w:rsidRPr="00CF5CD9">
              <w:rPr>
                <w:rFonts w:eastAsia="Times New Roman" w:cs="Times New Roman"/>
                <w:color w:val="000000"/>
                <w:sz w:val="20"/>
                <w:lang w:val="it-IT"/>
              </w:rPr>
              <w:t>critici e valutazioni</w:t>
            </w:r>
            <w:r w:rsidR="0086382A">
              <w:rPr>
                <w:rFonts w:eastAsia="Times New Roman" w:cs="Times New Roman"/>
                <w:color w:val="000000"/>
                <w:sz w:val="20"/>
                <w:lang w:val="it-IT"/>
              </w:rPr>
              <w:t xml:space="preserve"> </w:t>
            </w:r>
            <w:r w:rsidRPr="00CF5CD9">
              <w:rPr>
                <w:rFonts w:eastAsia="Times New Roman" w:cs="Times New Roman"/>
                <w:color w:val="000000"/>
                <w:sz w:val="20"/>
                <w:lang w:val="it-IT"/>
              </w:rPr>
              <w:t>personali</w:t>
            </w:r>
          </w:p>
        </w:tc>
        <w:tc>
          <w:tcPr>
            <w:tcW w:w="2785" w:type="dxa"/>
          </w:tcPr>
          <w:p w14:paraId="512F1AB4"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Originali</w:t>
            </w:r>
          </w:p>
          <w:p w14:paraId="17204DD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Articolati</w:t>
            </w:r>
          </w:p>
          <w:p w14:paraId="4D574B3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Autonomi</w:t>
            </w:r>
          </w:p>
          <w:p w14:paraId="28EE08A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Corretti</w:t>
            </w:r>
          </w:p>
          <w:p w14:paraId="4ECDB512"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Semplici</w:t>
            </w:r>
          </w:p>
          <w:p w14:paraId="44A8504D"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lang w:val="it-IT"/>
              </w:rPr>
            </w:pPr>
            <w:r w:rsidRPr="00CF5CD9">
              <w:rPr>
                <w:rFonts w:eastAsia="Times New Roman" w:cs="Times New Roman"/>
                <w:color w:val="000000"/>
                <w:sz w:val="20"/>
                <w:lang w:val="it-IT"/>
              </w:rPr>
              <w:t>Superficiali</w:t>
            </w:r>
          </w:p>
          <w:p w14:paraId="081D6EDF"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proofErr w:type="spellStart"/>
            <w:r w:rsidRPr="00CF5CD9">
              <w:rPr>
                <w:rFonts w:eastAsia="Times New Roman" w:cs="Times New Roman"/>
                <w:color w:val="000000"/>
                <w:sz w:val="20"/>
              </w:rPr>
              <w:t>Carenti</w:t>
            </w:r>
            <w:proofErr w:type="spellEnd"/>
          </w:p>
        </w:tc>
        <w:tc>
          <w:tcPr>
            <w:tcW w:w="1693" w:type="dxa"/>
            <w:vAlign w:val="center"/>
          </w:tcPr>
          <w:p w14:paraId="6C330CC4"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10</w:t>
            </w:r>
          </w:p>
          <w:p w14:paraId="7D7DBE6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9</w:t>
            </w:r>
          </w:p>
          <w:p w14:paraId="5BFE515B"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8</w:t>
            </w:r>
          </w:p>
          <w:p w14:paraId="4683E51A"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7</w:t>
            </w:r>
          </w:p>
          <w:p w14:paraId="4CF8F681"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6</w:t>
            </w:r>
          </w:p>
          <w:p w14:paraId="0615877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5</w:t>
            </w:r>
          </w:p>
          <w:p w14:paraId="02FA701F"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4-1</w:t>
            </w:r>
          </w:p>
        </w:tc>
        <w:tc>
          <w:tcPr>
            <w:tcW w:w="1371" w:type="dxa"/>
            <w:vAlign w:val="center"/>
          </w:tcPr>
          <w:p w14:paraId="5CABF5DB"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rPr>
            </w:pPr>
          </w:p>
          <w:p w14:paraId="4C03ACED"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………/10</w:t>
            </w:r>
          </w:p>
        </w:tc>
      </w:tr>
      <w:tr w:rsidR="00DA2928" w:rsidRPr="007E11F9" w14:paraId="705F920F" w14:textId="77777777" w:rsidTr="006B392F">
        <w:trPr>
          <w:trHeight w:val="475"/>
          <w:jc w:val="center"/>
        </w:trPr>
        <w:tc>
          <w:tcPr>
            <w:tcW w:w="8425" w:type="dxa"/>
            <w:gridSpan w:val="3"/>
            <w:vAlign w:val="center"/>
          </w:tcPr>
          <w:p w14:paraId="6077947D"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TOTALE</w:t>
            </w:r>
          </w:p>
          <w:p w14:paraId="66887771"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rPr>
            </w:pPr>
          </w:p>
        </w:tc>
        <w:tc>
          <w:tcPr>
            <w:tcW w:w="1371" w:type="dxa"/>
            <w:vAlign w:val="center"/>
          </w:tcPr>
          <w:p w14:paraId="1C5B29C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rPr>
            </w:pPr>
            <w:r w:rsidRPr="00CF5CD9">
              <w:rPr>
                <w:rFonts w:eastAsia="Times New Roman" w:cs="Times New Roman"/>
                <w:color w:val="000000"/>
                <w:sz w:val="20"/>
              </w:rPr>
              <w:t xml:space="preserve">     /60</w:t>
            </w:r>
          </w:p>
        </w:tc>
      </w:tr>
      <w:tr w:rsidR="006B392F" w:rsidRPr="007E11F9" w14:paraId="2ED3A82C" w14:textId="77777777" w:rsidTr="006B392F">
        <w:trPr>
          <w:trHeight w:val="475"/>
          <w:jc w:val="center"/>
        </w:trPr>
        <w:tc>
          <w:tcPr>
            <w:tcW w:w="8425" w:type="dxa"/>
            <w:gridSpan w:val="3"/>
            <w:vAlign w:val="center"/>
          </w:tcPr>
          <w:p w14:paraId="48BCE1F1" w14:textId="77777777" w:rsidR="006B392F" w:rsidRPr="00CF5CD9" w:rsidRDefault="006B392F">
            <w:pPr>
              <w:pBdr>
                <w:top w:val="nil"/>
                <w:left w:val="nil"/>
                <w:bottom w:val="nil"/>
                <w:right w:val="nil"/>
                <w:between w:val="nil"/>
              </w:pBdr>
              <w:spacing w:line="240" w:lineRule="auto"/>
              <w:ind w:left="0" w:hanging="2"/>
              <w:jc w:val="center"/>
              <w:rPr>
                <w:rFonts w:eastAsia="Times New Roman" w:cs="Times New Roman"/>
                <w:color w:val="000000"/>
                <w:sz w:val="20"/>
              </w:rPr>
            </w:pPr>
          </w:p>
        </w:tc>
        <w:tc>
          <w:tcPr>
            <w:tcW w:w="1371" w:type="dxa"/>
            <w:vAlign w:val="center"/>
          </w:tcPr>
          <w:p w14:paraId="1134BA16" w14:textId="77777777" w:rsidR="006B392F" w:rsidRPr="00CF5CD9" w:rsidRDefault="006B392F">
            <w:pPr>
              <w:pBdr>
                <w:top w:val="nil"/>
                <w:left w:val="nil"/>
                <w:bottom w:val="nil"/>
                <w:right w:val="nil"/>
                <w:between w:val="nil"/>
              </w:pBdr>
              <w:spacing w:line="240" w:lineRule="auto"/>
              <w:ind w:left="0" w:hanging="2"/>
              <w:jc w:val="center"/>
              <w:rPr>
                <w:rFonts w:eastAsia="Times New Roman" w:cs="Times New Roman"/>
                <w:color w:val="000000"/>
                <w:sz w:val="20"/>
              </w:rPr>
            </w:pPr>
          </w:p>
        </w:tc>
      </w:tr>
    </w:tbl>
    <w:tbl>
      <w:tblPr>
        <w:tblStyle w:val="a3"/>
        <w:tblpPr w:leftFromText="141" w:rightFromText="141" w:vertAnchor="text" w:horzAnchor="margin" w:tblpXSpec="center" w:tblpY="164"/>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5"/>
        <w:gridCol w:w="2567"/>
        <w:gridCol w:w="1583"/>
        <w:gridCol w:w="1428"/>
      </w:tblGrid>
      <w:tr w:rsidR="000F18C1" w:rsidRPr="006962B5" w14:paraId="4D9FC86C" w14:textId="77777777" w:rsidTr="000F18C1">
        <w:tc>
          <w:tcPr>
            <w:tcW w:w="9673" w:type="dxa"/>
            <w:gridSpan w:val="4"/>
            <w:shd w:val="pct10" w:color="auto" w:fill="auto"/>
          </w:tcPr>
          <w:p w14:paraId="1D733B91"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b/>
                <w:color w:val="000000"/>
                <w:sz w:val="20"/>
                <w:szCs w:val="20"/>
                <w:lang w:val="it-IT"/>
              </w:rPr>
            </w:pPr>
            <w:r w:rsidRPr="00CF5CD9">
              <w:rPr>
                <w:rFonts w:eastAsia="Times New Roman" w:cs="Times New Roman"/>
                <w:b/>
                <w:color w:val="000000"/>
                <w:sz w:val="20"/>
                <w:szCs w:val="20"/>
                <w:lang w:val="it-IT"/>
              </w:rPr>
              <w:t>INDICATORI SPECIFICI PER LA VALUTAZIONE DELLA PROVA DI TIPOLOGIA A</w:t>
            </w:r>
          </w:p>
          <w:p w14:paraId="68C0F5BA"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b/>
                <w:color w:val="000000"/>
                <w:sz w:val="20"/>
                <w:szCs w:val="20"/>
                <w:lang w:val="it-IT"/>
              </w:rPr>
              <w:t>(10 p. per ogni indicatore per un max di 40 p.)</w:t>
            </w:r>
          </w:p>
        </w:tc>
      </w:tr>
      <w:tr w:rsidR="000F18C1" w:rsidRPr="007E11F9" w14:paraId="446ADE8B" w14:textId="77777777" w:rsidTr="000F18C1">
        <w:tc>
          <w:tcPr>
            <w:tcW w:w="4095" w:type="dxa"/>
            <w:shd w:val="pct10" w:color="auto" w:fill="auto"/>
            <w:vAlign w:val="center"/>
          </w:tcPr>
          <w:p w14:paraId="05D8A7A3"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p>
          <w:p w14:paraId="63A3C7DE"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INDICATORI</w:t>
            </w:r>
          </w:p>
          <w:p w14:paraId="1D377D92"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
        </w:tc>
        <w:tc>
          <w:tcPr>
            <w:tcW w:w="2567" w:type="dxa"/>
            <w:shd w:val="pct10" w:color="auto" w:fill="auto"/>
            <w:vAlign w:val="center"/>
          </w:tcPr>
          <w:p w14:paraId="74D90F6B"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DESCRITTORI</w:t>
            </w:r>
          </w:p>
        </w:tc>
        <w:tc>
          <w:tcPr>
            <w:tcW w:w="1583" w:type="dxa"/>
            <w:shd w:val="pct10" w:color="auto" w:fill="auto"/>
            <w:vAlign w:val="center"/>
          </w:tcPr>
          <w:p w14:paraId="463183B7"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roofErr w:type="spellStart"/>
            <w:r w:rsidRPr="00CF5CD9">
              <w:rPr>
                <w:rFonts w:eastAsia="Times New Roman" w:cs="Times New Roman"/>
                <w:color w:val="000000"/>
                <w:sz w:val="20"/>
                <w:szCs w:val="20"/>
              </w:rPr>
              <w:t>Valutazione</w:t>
            </w:r>
            <w:proofErr w:type="spellEnd"/>
          </w:p>
        </w:tc>
        <w:tc>
          <w:tcPr>
            <w:tcW w:w="1428" w:type="dxa"/>
            <w:shd w:val="pct10" w:color="auto" w:fill="auto"/>
            <w:vAlign w:val="center"/>
          </w:tcPr>
          <w:p w14:paraId="7496E974"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roofErr w:type="spellStart"/>
            <w:r w:rsidRPr="00CF5CD9">
              <w:rPr>
                <w:rFonts w:eastAsia="Times New Roman" w:cs="Times New Roman"/>
                <w:color w:val="000000"/>
                <w:sz w:val="20"/>
                <w:szCs w:val="20"/>
              </w:rPr>
              <w:t>Punteggio</w:t>
            </w:r>
            <w:proofErr w:type="spellEnd"/>
          </w:p>
          <w:p w14:paraId="5C870F82"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roofErr w:type="spellStart"/>
            <w:r w:rsidRPr="00CF5CD9">
              <w:rPr>
                <w:rFonts w:eastAsia="Times New Roman" w:cs="Times New Roman"/>
                <w:color w:val="000000"/>
                <w:sz w:val="20"/>
                <w:szCs w:val="20"/>
              </w:rPr>
              <w:t>Assegnato</w:t>
            </w:r>
            <w:proofErr w:type="spellEnd"/>
          </w:p>
        </w:tc>
      </w:tr>
      <w:tr w:rsidR="000F18C1" w:rsidRPr="007E11F9" w14:paraId="36E4ED5E" w14:textId="77777777" w:rsidTr="000F18C1">
        <w:tc>
          <w:tcPr>
            <w:tcW w:w="4095" w:type="dxa"/>
          </w:tcPr>
          <w:p w14:paraId="52E85F0D"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Rispetto dei vincoli posti nella consegna</w:t>
            </w:r>
          </w:p>
          <w:p w14:paraId="3793466C"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 xml:space="preserve"> (ad esempio, indicazioni di massima circa la lunghezza del testo - se presenti- o indicazioni circa la forma parafrasata o sintetica della rielaborazione</w:t>
            </w:r>
          </w:p>
        </w:tc>
        <w:tc>
          <w:tcPr>
            <w:tcW w:w="2567" w:type="dxa"/>
          </w:tcPr>
          <w:p w14:paraId="280168C4"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Approfondito</w:t>
            </w:r>
          </w:p>
          <w:p w14:paraId="591CDE46"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Completo</w:t>
            </w:r>
          </w:p>
          <w:p w14:paraId="438810AD"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Preciso</w:t>
            </w:r>
          </w:p>
          <w:p w14:paraId="55F4903E"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Corretto</w:t>
            </w:r>
          </w:p>
          <w:p w14:paraId="224E7ABC"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Adeguato</w:t>
            </w:r>
          </w:p>
          <w:p w14:paraId="37C73A77"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Parziale</w:t>
            </w:r>
          </w:p>
          <w:p w14:paraId="711ABB99"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roofErr w:type="spellStart"/>
            <w:r w:rsidRPr="00CF5CD9">
              <w:rPr>
                <w:rFonts w:eastAsia="Times New Roman" w:cs="Times New Roman"/>
                <w:color w:val="000000"/>
                <w:sz w:val="20"/>
                <w:szCs w:val="20"/>
              </w:rPr>
              <w:t>Scarso</w:t>
            </w:r>
            <w:proofErr w:type="spellEnd"/>
          </w:p>
        </w:tc>
        <w:tc>
          <w:tcPr>
            <w:tcW w:w="1583" w:type="dxa"/>
            <w:vAlign w:val="center"/>
          </w:tcPr>
          <w:p w14:paraId="299BCAA7"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10</w:t>
            </w:r>
          </w:p>
          <w:p w14:paraId="58BA3C10"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9</w:t>
            </w:r>
          </w:p>
          <w:p w14:paraId="7B9F1204"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8</w:t>
            </w:r>
          </w:p>
          <w:p w14:paraId="20832C59"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7</w:t>
            </w:r>
          </w:p>
          <w:p w14:paraId="634926C6"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6</w:t>
            </w:r>
          </w:p>
          <w:p w14:paraId="08616EF9"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5</w:t>
            </w:r>
          </w:p>
          <w:p w14:paraId="1CEAEF4C"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4-1</w:t>
            </w:r>
          </w:p>
        </w:tc>
        <w:tc>
          <w:tcPr>
            <w:tcW w:w="1428" w:type="dxa"/>
          </w:tcPr>
          <w:p w14:paraId="7BEAE9DB"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
          <w:p w14:paraId="7E1A800C"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
          <w:p w14:paraId="59AF588D"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………/10</w:t>
            </w:r>
          </w:p>
        </w:tc>
      </w:tr>
      <w:tr w:rsidR="000F18C1" w:rsidRPr="007E11F9" w14:paraId="4B53A199" w14:textId="77777777" w:rsidTr="000F18C1">
        <w:tc>
          <w:tcPr>
            <w:tcW w:w="4095" w:type="dxa"/>
          </w:tcPr>
          <w:p w14:paraId="07730851"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Capacità di comprendere il testo nel suo senso complessivo e nei suoi snodi tematici e stilistici</w:t>
            </w:r>
          </w:p>
        </w:tc>
        <w:tc>
          <w:tcPr>
            <w:tcW w:w="2567" w:type="dxa"/>
          </w:tcPr>
          <w:p w14:paraId="6312C4BE"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Approfondita</w:t>
            </w:r>
          </w:p>
          <w:p w14:paraId="6212AB80"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Completa</w:t>
            </w:r>
          </w:p>
          <w:p w14:paraId="014A3EB9"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Precisa</w:t>
            </w:r>
          </w:p>
          <w:p w14:paraId="1854DDEE"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Corretta</w:t>
            </w:r>
          </w:p>
          <w:p w14:paraId="0AD2B913"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Adeguata</w:t>
            </w:r>
          </w:p>
          <w:p w14:paraId="5112C310"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Parziale</w:t>
            </w:r>
          </w:p>
          <w:p w14:paraId="57D22500"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roofErr w:type="spellStart"/>
            <w:r w:rsidRPr="00CF5CD9">
              <w:rPr>
                <w:rFonts w:eastAsia="Times New Roman" w:cs="Times New Roman"/>
                <w:color w:val="000000"/>
                <w:sz w:val="20"/>
                <w:szCs w:val="20"/>
              </w:rPr>
              <w:t>Scarsa</w:t>
            </w:r>
            <w:proofErr w:type="spellEnd"/>
          </w:p>
        </w:tc>
        <w:tc>
          <w:tcPr>
            <w:tcW w:w="1583" w:type="dxa"/>
            <w:vAlign w:val="center"/>
          </w:tcPr>
          <w:p w14:paraId="33E24D9D"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10</w:t>
            </w:r>
          </w:p>
          <w:p w14:paraId="0BC846FF"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9</w:t>
            </w:r>
          </w:p>
          <w:p w14:paraId="1D5858A4"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8</w:t>
            </w:r>
          </w:p>
          <w:p w14:paraId="614D414D"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7</w:t>
            </w:r>
          </w:p>
          <w:p w14:paraId="6BCF09E0"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6</w:t>
            </w:r>
          </w:p>
          <w:p w14:paraId="00BACD97"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5</w:t>
            </w:r>
          </w:p>
          <w:p w14:paraId="196DCD09"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4-1</w:t>
            </w:r>
          </w:p>
        </w:tc>
        <w:tc>
          <w:tcPr>
            <w:tcW w:w="1428" w:type="dxa"/>
          </w:tcPr>
          <w:p w14:paraId="245F8812"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
          <w:p w14:paraId="7FF3E98C"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………/10</w:t>
            </w:r>
          </w:p>
        </w:tc>
      </w:tr>
      <w:tr w:rsidR="000F18C1" w:rsidRPr="007E11F9" w14:paraId="60FE66FA" w14:textId="77777777" w:rsidTr="000F18C1">
        <w:tc>
          <w:tcPr>
            <w:tcW w:w="4095" w:type="dxa"/>
          </w:tcPr>
          <w:p w14:paraId="626B44DE" w14:textId="4DDDDEBB"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Puntualità nell’analisi lessicale, sintattica, stilistica e retorica (se richiesta)</w:t>
            </w:r>
          </w:p>
        </w:tc>
        <w:tc>
          <w:tcPr>
            <w:tcW w:w="2567" w:type="dxa"/>
          </w:tcPr>
          <w:p w14:paraId="483DF421"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Approfondita</w:t>
            </w:r>
          </w:p>
          <w:p w14:paraId="0BCB7D05"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Completa</w:t>
            </w:r>
          </w:p>
          <w:p w14:paraId="1887D2EE"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Precisa</w:t>
            </w:r>
          </w:p>
          <w:p w14:paraId="2DB3AB16"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Corretta</w:t>
            </w:r>
          </w:p>
          <w:p w14:paraId="60B72E6D"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Adeguata</w:t>
            </w:r>
          </w:p>
          <w:p w14:paraId="6E7CF7B7"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Parziale</w:t>
            </w:r>
          </w:p>
          <w:p w14:paraId="4B382BCE"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roofErr w:type="spellStart"/>
            <w:r w:rsidRPr="00CF5CD9">
              <w:rPr>
                <w:rFonts w:eastAsia="Times New Roman" w:cs="Times New Roman"/>
                <w:color w:val="000000"/>
                <w:sz w:val="20"/>
                <w:szCs w:val="20"/>
              </w:rPr>
              <w:t>Scarsa</w:t>
            </w:r>
            <w:proofErr w:type="spellEnd"/>
          </w:p>
        </w:tc>
        <w:tc>
          <w:tcPr>
            <w:tcW w:w="1583" w:type="dxa"/>
            <w:vAlign w:val="center"/>
          </w:tcPr>
          <w:p w14:paraId="44F54F48"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10</w:t>
            </w:r>
          </w:p>
          <w:p w14:paraId="11EF6802"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9</w:t>
            </w:r>
          </w:p>
          <w:p w14:paraId="2875C8F4"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8</w:t>
            </w:r>
          </w:p>
          <w:p w14:paraId="49AB0345"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7</w:t>
            </w:r>
          </w:p>
          <w:p w14:paraId="40A9449C"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6</w:t>
            </w:r>
          </w:p>
          <w:p w14:paraId="38B9E6A5"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5</w:t>
            </w:r>
          </w:p>
          <w:p w14:paraId="4ED216D7"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4-1</w:t>
            </w:r>
          </w:p>
        </w:tc>
        <w:tc>
          <w:tcPr>
            <w:tcW w:w="1428" w:type="dxa"/>
          </w:tcPr>
          <w:p w14:paraId="6CC31A35"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
          <w:p w14:paraId="13D156DF"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………/10</w:t>
            </w:r>
          </w:p>
        </w:tc>
      </w:tr>
      <w:tr w:rsidR="000F18C1" w:rsidRPr="007E11F9" w14:paraId="6FE99FD8" w14:textId="77777777" w:rsidTr="000F18C1">
        <w:tc>
          <w:tcPr>
            <w:tcW w:w="4095" w:type="dxa"/>
          </w:tcPr>
          <w:p w14:paraId="1AC166FB"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Interpretazione corretta e articolata del testo</w:t>
            </w:r>
          </w:p>
        </w:tc>
        <w:tc>
          <w:tcPr>
            <w:tcW w:w="2567" w:type="dxa"/>
          </w:tcPr>
          <w:p w14:paraId="08985CB7"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Valida</w:t>
            </w:r>
          </w:p>
          <w:p w14:paraId="58298E6D"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Presente</w:t>
            </w:r>
          </w:p>
          <w:p w14:paraId="4D49E368"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7F05DA">
              <w:rPr>
                <w:rFonts w:eastAsia="Times New Roman" w:cs="Times New Roman"/>
                <w:color w:val="000000"/>
                <w:sz w:val="20"/>
                <w:szCs w:val="20"/>
                <w:lang w:val="it-IT"/>
              </w:rPr>
              <w:t>Complessivamente</w:t>
            </w:r>
            <w:r w:rsidR="009F5329">
              <w:rPr>
                <w:rFonts w:eastAsia="Times New Roman" w:cs="Times New Roman"/>
                <w:color w:val="000000"/>
                <w:sz w:val="20"/>
                <w:szCs w:val="20"/>
                <w:lang w:val="it-IT"/>
              </w:rPr>
              <w:t xml:space="preserve"> </w:t>
            </w:r>
            <w:r w:rsidRPr="007F05DA">
              <w:rPr>
                <w:rFonts w:eastAsia="Times New Roman" w:cs="Times New Roman"/>
                <w:color w:val="000000"/>
                <w:sz w:val="20"/>
                <w:szCs w:val="20"/>
                <w:lang w:val="it-IT"/>
              </w:rPr>
              <w:t>presente</w:t>
            </w:r>
          </w:p>
          <w:p w14:paraId="26A5F7A2"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Corretta</w:t>
            </w:r>
          </w:p>
          <w:p w14:paraId="4819B614"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Adeguata</w:t>
            </w:r>
          </w:p>
          <w:p w14:paraId="1D6AE7E6"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lang w:val="it-IT"/>
              </w:rPr>
            </w:pPr>
            <w:r w:rsidRPr="00CF5CD9">
              <w:rPr>
                <w:rFonts w:eastAsia="Times New Roman" w:cs="Times New Roman"/>
                <w:color w:val="000000"/>
                <w:sz w:val="20"/>
                <w:szCs w:val="20"/>
                <w:lang w:val="it-IT"/>
              </w:rPr>
              <w:t>Inadeguata</w:t>
            </w:r>
          </w:p>
          <w:p w14:paraId="294F12BC"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roofErr w:type="spellStart"/>
            <w:r w:rsidRPr="00CF5CD9">
              <w:rPr>
                <w:rFonts w:eastAsia="Times New Roman" w:cs="Times New Roman"/>
                <w:color w:val="000000"/>
                <w:sz w:val="20"/>
                <w:szCs w:val="20"/>
              </w:rPr>
              <w:t>Scarsa</w:t>
            </w:r>
            <w:proofErr w:type="spellEnd"/>
          </w:p>
        </w:tc>
        <w:tc>
          <w:tcPr>
            <w:tcW w:w="1583" w:type="dxa"/>
            <w:vAlign w:val="center"/>
          </w:tcPr>
          <w:p w14:paraId="598E8844"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10</w:t>
            </w:r>
          </w:p>
          <w:p w14:paraId="4C0E8DF7"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9</w:t>
            </w:r>
          </w:p>
          <w:p w14:paraId="656920D5"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8</w:t>
            </w:r>
          </w:p>
          <w:p w14:paraId="0D1D7EFF"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7</w:t>
            </w:r>
          </w:p>
          <w:p w14:paraId="3F9DBA87"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6</w:t>
            </w:r>
          </w:p>
          <w:p w14:paraId="2109A83C"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5</w:t>
            </w:r>
          </w:p>
          <w:p w14:paraId="0A87BB73"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4-1</w:t>
            </w:r>
          </w:p>
        </w:tc>
        <w:tc>
          <w:tcPr>
            <w:tcW w:w="1428" w:type="dxa"/>
          </w:tcPr>
          <w:p w14:paraId="142EE05B"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
          <w:p w14:paraId="6561B1A9"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………/10</w:t>
            </w:r>
          </w:p>
        </w:tc>
      </w:tr>
      <w:tr w:rsidR="000F18C1" w:rsidRPr="007E11F9" w14:paraId="730870C9" w14:textId="77777777" w:rsidTr="000F18C1">
        <w:tc>
          <w:tcPr>
            <w:tcW w:w="8245" w:type="dxa"/>
            <w:gridSpan w:val="3"/>
            <w:vAlign w:val="center"/>
          </w:tcPr>
          <w:p w14:paraId="70A6208B"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TOTALE</w:t>
            </w:r>
          </w:p>
          <w:p w14:paraId="303B7719"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p>
        </w:tc>
        <w:tc>
          <w:tcPr>
            <w:tcW w:w="1428" w:type="dxa"/>
            <w:vAlign w:val="center"/>
          </w:tcPr>
          <w:p w14:paraId="7454C4A2" w14:textId="77777777" w:rsidR="000F18C1" w:rsidRPr="00CF5CD9" w:rsidRDefault="000F18C1" w:rsidP="000F18C1">
            <w:pPr>
              <w:pBdr>
                <w:top w:val="nil"/>
                <w:left w:val="nil"/>
                <w:bottom w:val="nil"/>
                <w:right w:val="nil"/>
                <w:between w:val="nil"/>
              </w:pBdr>
              <w:spacing w:line="240" w:lineRule="auto"/>
              <w:ind w:left="0" w:hanging="2"/>
              <w:jc w:val="center"/>
              <w:textDirection w:val="lrTb"/>
              <w:rPr>
                <w:rFonts w:eastAsia="Times New Roman" w:cs="Times New Roman"/>
                <w:color w:val="000000"/>
                <w:sz w:val="20"/>
                <w:szCs w:val="20"/>
              </w:rPr>
            </w:pPr>
            <w:r w:rsidRPr="00CF5CD9">
              <w:rPr>
                <w:rFonts w:eastAsia="Times New Roman" w:cs="Times New Roman"/>
                <w:color w:val="000000"/>
                <w:sz w:val="20"/>
                <w:szCs w:val="20"/>
              </w:rPr>
              <w:t>/40</w:t>
            </w:r>
          </w:p>
        </w:tc>
      </w:tr>
    </w:tbl>
    <w:tbl>
      <w:tblPr>
        <w:tblStyle w:val="a4"/>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4"/>
        <w:gridCol w:w="2708"/>
        <w:gridCol w:w="1560"/>
        <w:gridCol w:w="1559"/>
      </w:tblGrid>
      <w:tr w:rsidR="00DA2928" w:rsidRPr="006962B5" w14:paraId="7C1F95A8" w14:textId="77777777" w:rsidTr="00FB677F">
        <w:trPr>
          <w:trHeight w:val="699"/>
          <w:jc w:val="center"/>
        </w:trPr>
        <w:tc>
          <w:tcPr>
            <w:tcW w:w="9701" w:type="dxa"/>
            <w:gridSpan w:val="4"/>
            <w:shd w:val="pct10" w:color="auto" w:fill="auto"/>
            <w:vAlign w:val="center"/>
          </w:tcPr>
          <w:p w14:paraId="25DBCBA1"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b/>
                <w:color w:val="000000"/>
                <w:sz w:val="20"/>
                <w:szCs w:val="20"/>
                <w:lang w:val="it-IT"/>
              </w:rPr>
            </w:pPr>
            <w:r w:rsidRPr="00CF5CD9">
              <w:rPr>
                <w:rFonts w:eastAsia="Times New Roman" w:cs="Times New Roman"/>
                <w:b/>
                <w:color w:val="000000"/>
                <w:sz w:val="20"/>
                <w:szCs w:val="20"/>
                <w:lang w:val="it-IT"/>
              </w:rPr>
              <w:t>INDICATORI SPECIFICI PER  LA VALUTAZIONE DELLA PROVA DI TIPOLOGIA  B</w:t>
            </w:r>
          </w:p>
        </w:tc>
      </w:tr>
      <w:tr w:rsidR="00DA2928" w:rsidRPr="00CF5CD9" w14:paraId="32B69A0F" w14:textId="77777777" w:rsidTr="00FB677F">
        <w:trPr>
          <w:jc w:val="center"/>
        </w:trPr>
        <w:tc>
          <w:tcPr>
            <w:tcW w:w="3874" w:type="dxa"/>
            <w:shd w:val="pct10" w:color="auto" w:fill="auto"/>
            <w:vAlign w:val="center"/>
          </w:tcPr>
          <w:p w14:paraId="62BD5ABF"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p>
          <w:p w14:paraId="154F300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INDICATORI</w:t>
            </w:r>
          </w:p>
          <w:p w14:paraId="19F21978"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tc>
        <w:tc>
          <w:tcPr>
            <w:tcW w:w="2708" w:type="dxa"/>
            <w:shd w:val="pct10" w:color="auto" w:fill="auto"/>
            <w:vAlign w:val="center"/>
          </w:tcPr>
          <w:p w14:paraId="77C7C86A"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DESCRITTORI</w:t>
            </w:r>
          </w:p>
        </w:tc>
        <w:tc>
          <w:tcPr>
            <w:tcW w:w="1560" w:type="dxa"/>
            <w:shd w:val="pct10" w:color="auto" w:fill="auto"/>
            <w:vAlign w:val="center"/>
          </w:tcPr>
          <w:p w14:paraId="466070B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Valutazione</w:t>
            </w:r>
            <w:proofErr w:type="spellEnd"/>
          </w:p>
          <w:p w14:paraId="7CD0C6A9"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tc>
        <w:tc>
          <w:tcPr>
            <w:tcW w:w="1559" w:type="dxa"/>
            <w:shd w:val="pct10" w:color="auto" w:fill="auto"/>
            <w:vAlign w:val="center"/>
          </w:tcPr>
          <w:p w14:paraId="70624BB6" w14:textId="77777777" w:rsidR="00FB677F"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Punteggio</w:t>
            </w:r>
            <w:proofErr w:type="spellEnd"/>
          </w:p>
          <w:p w14:paraId="05FF6AF3"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Assegnato</w:t>
            </w:r>
            <w:proofErr w:type="spellEnd"/>
          </w:p>
        </w:tc>
      </w:tr>
      <w:tr w:rsidR="00DA2928" w:rsidRPr="00CF5CD9" w14:paraId="1BAA018D" w14:textId="77777777" w:rsidTr="000C1A96">
        <w:trPr>
          <w:jc w:val="center"/>
        </w:trPr>
        <w:tc>
          <w:tcPr>
            <w:tcW w:w="3874" w:type="dxa"/>
          </w:tcPr>
          <w:p w14:paraId="22410A9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Individuazione</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corretta di tesi e argomentazioni</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presenti</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nel</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testo</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proposto</w:t>
            </w:r>
          </w:p>
        </w:tc>
        <w:tc>
          <w:tcPr>
            <w:tcW w:w="2708" w:type="dxa"/>
          </w:tcPr>
          <w:p w14:paraId="344108B8"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Puntuali e presenti</w:t>
            </w:r>
          </w:p>
          <w:p w14:paraId="3DF852F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Precise</w:t>
            </w:r>
          </w:p>
          <w:p w14:paraId="7A937238"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Presenti</w:t>
            </w:r>
          </w:p>
          <w:p w14:paraId="0591B9CB"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Parzialmente</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presenti</w:t>
            </w:r>
          </w:p>
          <w:p w14:paraId="42916681"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Adeguate</w:t>
            </w:r>
            <w:proofErr w:type="spellEnd"/>
          </w:p>
          <w:p w14:paraId="5F1640D2"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Accettabili</w:t>
            </w:r>
            <w:proofErr w:type="spellEnd"/>
          </w:p>
          <w:p w14:paraId="73C1AFF2"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Errate</w:t>
            </w:r>
            <w:proofErr w:type="spellEnd"/>
          </w:p>
        </w:tc>
        <w:tc>
          <w:tcPr>
            <w:tcW w:w="1560" w:type="dxa"/>
            <w:vAlign w:val="center"/>
          </w:tcPr>
          <w:p w14:paraId="6887DA3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20-19</w:t>
            </w:r>
          </w:p>
          <w:p w14:paraId="3ECA4645"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18</w:t>
            </w:r>
          </w:p>
          <w:p w14:paraId="70F68EF1"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17-16</w:t>
            </w:r>
          </w:p>
          <w:p w14:paraId="3DD6B78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15-14</w:t>
            </w:r>
          </w:p>
          <w:p w14:paraId="714A7E64"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13-12</w:t>
            </w:r>
          </w:p>
          <w:p w14:paraId="51DFBAD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11-10</w:t>
            </w:r>
          </w:p>
          <w:p w14:paraId="0F0E9A6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9-1</w:t>
            </w:r>
          </w:p>
        </w:tc>
        <w:tc>
          <w:tcPr>
            <w:tcW w:w="1559" w:type="dxa"/>
          </w:tcPr>
          <w:p w14:paraId="3E4616EB"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p w14:paraId="21EA0360"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p w14:paraId="299030B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………/20</w:t>
            </w:r>
          </w:p>
        </w:tc>
      </w:tr>
      <w:tr w:rsidR="00DA2928" w:rsidRPr="00CF5CD9" w14:paraId="0FA1DB93" w14:textId="77777777" w:rsidTr="000C1A96">
        <w:trPr>
          <w:jc w:val="center"/>
        </w:trPr>
        <w:tc>
          <w:tcPr>
            <w:tcW w:w="3874" w:type="dxa"/>
          </w:tcPr>
          <w:p w14:paraId="640A379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Capacità di sostenere con coerenza un percorso</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ragionativo</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adoperando</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connettivi</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pertinenti</w:t>
            </w:r>
          </w:p>
        </w:tc>
        <w:tc>
          <w:tcPr>
            <w:tcW w:w="2708" w:type="dxa"/>
          </w:tcPr>
          <w:p w14:paraId="7704877B"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Eccellente</w:t>
            </w:r>
          </w:p>
          <w:p w14:paraId="03CE66C8"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Valida</w:t>
            </w:r>
          </w:p>
          <w:p w14:paraId="2049CC1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Soddisfacente</w:t>
            </w:r>
          </w:p>
          <w:p w14:paraId="4A285CF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Corretta</w:t>
            </w:r>
          </w:p>
          <w:p w14:paraId="09841155"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Adeguata</w:t>
            </w:r>
          </w:p>
          <w:p w14:paraId="2A999EE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Modesta</w:t>
            </w:r>
          </w:p>
          <w:p w14:paraId="6272DB03"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Scarsa</w:t>
            </w:r>
            <w:proofErr w:type="spellEnd"/>
          </w:p>
        </w:tc>
        <w:tc>
          <w:tcPr>
            <w:tcW w:w="1560" w:type="dxa"/>
            <w:vAlign w:val="center"/>
          </w:tcPr>
          <w:p w14:paraId="6B48F80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10</w:t>
            </w:r>
          </w:p>
          <w:p w14:paraId="695FFAA2"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9</w:t>
            </w:r>
          </w:p>
          <w:p w14:paraId="221F0DD1"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8</w:t>
            </w:r>
          </w:p>
          <w:p w14:paraId="1C61D32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7</w:t>
            </w:r>
          </w:p>
          <w:p w14:paraId="6FEE8344"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6</w:t>
            </w:r>
          </w:p>
          <w:p w14:paraId="2C2EAA7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5</w:t>
            </w:r>
          </w:p>
          <w:p w14:paraId="154E33E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4-1</w:t>
            </w:r>
          </w:p>
        </w:tc>
        <w:tc>
          <w:tcPr>
            <w:tcW w:w="1559" w:type="dxa"/>
          </w:tcPr>
          <w:p w14:paraId="742AFABD"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p w14:paraId="2FE2173A"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………/10</w:t>
            </w:r>
          </w:p>
        </w:tc>
      </w:tr>
      <w:tr w:rsidR="00DA2928" w:rsidRPr="00CF5CD9" w14:paraId="070B634E" w14:textId="77777777" w:rsidTr="000C1A96">
        <w:trPr>
          <w:jc w:val="center"/>
        </w:trPr>
        <w:tc>
          <w:tcPr>
            <w:tcW w:w="3874" w:type="dxa"/>
          </w:tcPr>
          <w:p w14:paraId="4F713F2A"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 xml:space="preserve">Correttezza e congruenza dei </w:t>
            </w:r>
            <w:r w:rsidRPr="0086382A">
              <w:rPr>
                <w:rFonts w:eastAsia="Times New Roman" w:cs="Times New Roman"/>
                <w:color w:val="000000"/>
                <w:sz w:val="20"/>
                <w:szCs w:val="20"/>
                <w:lang w:val="it-IT"/>
              </w:rPr>
              <w:t>riferimenti</w:t>
            </w:r>
            <w:r w:rsidR="0086382A" w:rsidRPr="0086382A">
              <w:rPr>
                <w:rFonts w:eastAsia="Times New Roman" w:cs="Times New Roman"/>
                <w:color w:val="000000"/>
                <w:sz w:val="20"/>
                <w:szCs w:val="20"/>
                <w:lang w:val="it-IT"/>
              </w:rPr>
              <w:t xml:space="preserve"> </w:t>
            </w:r>
            <w:r w:rsidRPr="0086382A">
              <w:rPr>
                <w:rFonts w:eastAsia="Times New Roman" w:cs="Times New Roman"/>
                <w:color w:val="000000"/>
                <w:sz w:val="20"/>
                <w:szCs w:val="20"/>
                <w:lang w:val="it-IT"/>
              </w:rPr>
              <w:t>culturali</w:t>
            </w:r>
            <w:r w:rsidR="0086382A" w:rsidRPr="0086382A">
              <w:rPr>
                <w:rFonts w:eastAsia="Times New Roman" w:cs="Times New Roman"/>
                <w:color w:val="000000"/>
                <w:sz w:val="20"/>
                <w:szCs w:val="20"/>
                <w:lang w:val="it-IT"/>
              </w:rPr>
              <w:t xml:space="preserve"> </w:t>
            </w:r>
            <w:r w:rsidRPr="0086382A">
              <w:rPr>
                <w:rFonts w:eastAsia="Times New Roman" w:cs="Times New Roman"/>
                <w:color w:val="000000"/>
                <w:sz w:val="20"/>
                <w:szCs w:val="20"/>
                <w:lang w:val="it-IT"/>
              </w:rPr>
              <w:t>utilizzati per sostenere l’argomentazione</w:t>
            </w:r>
          </w:p>
        </w:tc>
        <w:tc>
          <w:tcPr>
            <w:tcW w:w="2708" w:type="dxa"/>
          </w:tcPr>
          <w:p w14:paraId="469100E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Ampie e fondate</w:t>
            </w:r>
          </w:p>
          <w:p w14:paraId="43DC852B"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Approfondite</w:t>
            </w:r>
          </w:p>
          <w:p w14:paraId="7DEDA7FF"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Presenti</w:t>
            </w:r>
          </w:p>
          <w:p w14:paraId="2152D8A0" w14:textId="77777777" w:rsidR="00DA2928" w:rsidRPr="0086382A"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86382A">
              <w:rPr>
                <w:rFonts w:eastAsia="Times New Roman" w:cs="Times New Roman"/>
                <w:color w:val="000000"/>
                <w:sz w:val="20"/>
                <w:szCs w:val="20"/>
                <w:lang w:val="it-IT"/>
              </w:rPr>
              <w:t>Nel</w:t>
            </w:r>
            <w:r w:rsidR="0086382A" w:rsidRPr="0086382A">
              <w:rPr>
                <w:rFonts w:eastAsia="Times New Roman" w:cs="Times New Roman"/>
                <w:color w:val="000000"/>
                <w:sz w:val="20"/>
                <w:szCs w:val="20"/>
                <w:lang w:val="it-IT"/>
              </w:rPr>
              <w:t xml:space="preserve"> </w:t>
            </w:r>
            <w:r w:rsidRPr="0086382A">
              <w:rPr>
                <w:rFonts w:eastAsia="Times New Roman" w:cs="Times New Roman"/>
                <w:color w:val="000000"/>
                <w:sz w:val="20"/>
                <w:szCs w:val="20"/>
                <w:lang w:val="it-IT"/>
              </w:rPr>
              <w:t>complesso</w:t>
            </w:r>
            <w:r w:rsidR="0086382A" w:rsidRPr="0086382A">
              <w:rPr>
                <w:rFonts w:eastAsia="Times New Roman" w:cs="Times New Roman"/>
                <w:color w:val="000000"/>
                <w:sz w:val="20"/>
                <w:szCs w:val="20"/>
                <w:lang w:val="it-IT"/>
              </w:rPr>
              <w:t xml:space="preserve"> </w:t>
            </w:r>
            <w:r w:rsidRPr="0086382A">
              <w:rPr>
                <w:rFonts w:eastAsia="Times New Roman" w:cs="Times New Roman"/>
                <w:color w:val="000000"/>
                <w:sz w:val="20"/>
                <w:szCs w:val="20"/>
                <w:lang w:val="it-IT"/>
              </w:rPr>
              <w:t>presenti</w:t>
            </w:r>
          </w:p>
          <w:p w14:paraId="024D36B0" w14:textId="77777777" w:rsidR="00DA2928" w:rsidRPr="0086382A"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86382A">
              <w:rPr>
                <w:rFonts w:eastAsia="Times New Roman" w:cs="Times New Roman"/>
                <w:color w:val="000000"/>
                <w:sz w:val="20"/>
                <w:szCs w:val="20"/>
                <w:lang w:val="it-IT"/>
              </w:rPr>
              <w:t>Parzialmente</w:t>
            </w:r>
            <w:r w:rsidR="0086382A" w:rsidRPr="0086382A">
              <w:rPr>
                <w:rFonts w:eastAsia="Times New Roman" w:cs="Times New Roman"/>
                <w:color w:val="000000"/>
                <w:sz w:val="20"/>
                <w:szCs w:val="20"/>
                <w:lang w:val="it-IT"/>
              </w:rPr>
              <w:t xml:space="preserve"> </w:t>
            </w:r>
            <w:r w:rsidRPr="0086382A">
              <w:rPr>
                <w:rFonts w:eastAsia="Times New Roman" w:cs="Times New Roman"/>
                <w:color w:val="000000"/>
                <w:sz w:val="20"/>
                <w:szCs w:val="20"/>
                <w:lang w:val="it-IT"/>
              </w:rPr>
              <w:t>presenti</w:t>
            </w:r>
          </w:p>
          <w:p w14:paraId="6737B921" w14:textId="77777777" w:rsidR="00DA2928" w:rsidRPr="0086382A"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86382A">
              <w:rPr>
                <w:rFonts w:eastAsia="Times New Roman" w:cs="Times New Roman"/>
                <w:color w:val="000000"/>
                <w:sz w:val="20"/>
                <w:szCs w:val="20"/>
                <w:lang w:val="it-IT"/>
              </w:rPr>
              <w:t>Incerte</w:t>
            </w:r>
          </w:p>
          <w:p w14:paraId="5FC613DC" w14:textId="77777777" w:rsidR="00DA2928" w:rsidRPr="0086382A"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86382A">
              <w:rPr>
                <w:rFonts w:eastAsia="Times New Roman" w:cs="Times New Roman"/>
                <w:color w:val="000000"/>
                <w:sz w:val="20"/>
                <w:szCs w:val="20"/>
                <w:lang w:val="it-IT"/>
              </w:rPr>
              <w:t>Assenti</w:t>
            </w:r>
          </w:p>
        </w:tc>
        <w:tc>
          <w:tcPr>
            <w:tcW w:w="1560" w:type="dxa"/>
            <w:vAlign w:val="center"/>
          </w:tcPr>
          <w:p w14:paraId="4CF4CCD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10</w:t>
            </w:r>
          </w:p>
          <w:p w14:paraId="66633FDA"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9</w:t>
            </w:r>
          </w:p>
          <w:p w14:paraId="08956FAE"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8</w:t>
            </w:r>
          </w:p>
          <w:p w14:paraId="67EA25BF"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7</w:t>
            </w:r>
          </w:p>
          <w:p w14:paraId="1CB711CA"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6</w:t>
            </w:r>
          </w:p>
          <w:p w14:paraId="3632407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5</w:t>
            </w:r>
          </w:p>
          <w:p w14:paraId="40DFACAF"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4-1</w:t>
            </w:r>
          </w:p>
        </w:tc>
        <w:tc>
          <w:tcPr>
            <w:tcW w:w="1559" w:type="dxa"/>
          </w:tcPr>
          <w:p w14:paraId="5FF089CB"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p w14:paraId="29E310E1"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………/10</w:t>
            </w:r>
          </w:p>
        </w:tc>
      </w:tr>
      <w:tr w:rsidR="00DA2928" w:rsidRPr="00CF5CD9" w14:paraId="69D4DE03" w14:textId="77777777" w:rsidTr="000C1A96">
        <w:trPr>
          <w:jc w:val="center"/>
        </w:trPr>
        <w:tc>
          <w:tcPr>
            <w:tcW w:w="8142" w:type="dxa"/>
            <w:gridSpan w:val="3"/>
            <w:vAlign w:val="center"/>
          </w:tcPr>
          <w:p w14:paraId="5AED597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TOTALE</w:t>
            </w:r>
          </w:p>
          <w:p w14:paraId="5E8DF190"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tc>
        <w:tc>
          <w:tcPr>
            <w:tcW w:w="1559" w:type="dxa"/>
            <w:vAlign w:val="center"/>
          </w:tcPr>
          <w:p w14:paraId="0678F82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/40</w:t>
            </w:r>
          </w:p>
        </w:tc>
      </w:tr>
    </w:tbl>
    <w:tbl>
      <w:tblPr>
        <w:tblStyle w:val="a5"/>
        <w:tblW w:w="97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2"/>
        <w:gridCol w:w="2977"/>
        <w:gridCol w:w="1551"/>
        <w:gridCol w:w="1692"/>
      </w:tblGrid>
      <w:tr w:rsidR="00DA2928" w:rsidRPr="006962B5" w14:paraId="2D6463C7" w14:textId="77777777" w:rsidTr="000F18C1">
        <w:trPr>
          <w:trHeight w:val="460"/>
          <w:jc w:val="center"/>
        </w:trPr>
        <w:tc>
          <w:tcPr>
            <w:tcW w:w="9732" w:type="dxa"/>
            <w:gridSpan w:val="4"/>
            <w:shd w:val="pct10" w:color="auto" w:fill="auto"/>
          </w:tcPr>
          <w:p w14:paraId="2655FDDF" w14:textId="53B68B3E" w:rsidR="00DA2928" w:rsidRPr="00CF5CD9" w:rsidRDefault="00E2027D">
            <w:pPr>
              <w:pBdr>
                <w:top w:val="nil"/>
                <w:left w:val="nil"/>
                <w:bottom w:val="nil"/>
                <w:right w:val="nil"/>
                <w:between w:val="nil"/>
              </w:pBdr>
              <w:spacing w:line="240" w:lineRule="auto"/>
              <w:ind w:left="0" w:hanging="2"/>
              <w:jc w:val="center"/>
              <w:rPr>
                <w:rFonts w:eastAsia="Times New Roman" w:cs="Times New Roman"/>
                <w:b/>
                <w:color w:val="000000"/>
                <w:sz w:val="20"/>
                <w:szCs w:val="20"/>
                <w:lang w:val="it-IT"/>
              </w:rPr>
            </w:pPr>
            <w:r>
              <w:rPr>
                <w:rFonts w:eastAsia="Times New Roman" w:cs="Times New Roman"/>
                <w:b/>
                <w:color w:val="000000"/>
                <w:sz w:val="20"/>
                <w:szCs w:val="20"/>
                <w:lang w:val="it-IT"/>
              </w:rPr>
              <w:t>I</w:t>
            </w:r>
            <w:r w:rsidR="00AF4C24" w:rsidRPr="00CF5CD9">
              <w:rPr>
                <w:rFonts w:eastAsia="Times New Roman" w:cs="Times New Roman"/>
                <w:b/>
                <w:color w:val="000000"/>
                <w:sz w:val="20"/>
                <w:szCs w:val="20"/>
                <w:lang w:val="it-IT"/>
              </w:rPr>
              <w:t>NDICATORI SPECIFICI PER LA VALUTAZIONE DELLA PROVA DI TIPOLOGIA C</w:t>
            </w:r>
          </w:p>
          <w:p w14:paraId="4BF91340"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p>
        </w:tc>
      </w:tr>
      <w:tr w:rsidR="00DA2928" w:rsidRPr="00CF5CD9" w14:paraId="351BB5A0" w14:textId="77777777" w:rsidTr="000F18C1">
        <w:trPr>
          <w:trHeight w:val="568"/>
          <w:jc w:val="center"/>
        </w:trPr>
        <w:tc>
          <w:tcPr>
            <w:tcW w:w="3512" w:type="dxa"/>
            <w:shd w:val="pct10" w:color="auto" w:fill="auto"/>
            <w:vAlign w:val="center"/>
          </w:tcPr>
          <w:p w14:paraId="7F54A7D9"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p>
          <w:p w14:paraId="6DB838E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INDICATORI</w:t>
            </w:r>
          </w:p>
          <w:p w14:paraId="4F6ACBC1"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tc>
        <w:tc>
          <w:tcPr>
            <w:tcW w:w="2977" w:type="dxa"/>
            <w:shd w:val="pct10" w:color="auto" w:fill="auto"/>
            <w:vAlign w:val="center"/>
          </w:tcPr>
          <w:p w14:paraId="4F1797F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DESCRITTORI</w:t>
            </w:r>
          </w:p>
        </w:tc>
        <w:tc>
          <w:tcPr>
            <w:tcW w:w="1551" w:type="dxa"/>
            <w:shd w:val="pct10" w:color="auto" w:fill="auto"/>
            <w:vAlign w:val="center"/>
          </w:tcPr>
          <w:p w14:paraId="572E757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Valutazione</w:t>
            </w:r>
            <w:proofErr w:type="spellEnd"/>
          </w:p>
          <w:p w14:paraId="2C5D24AF"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tc>
        <w:tc>
          <w:tcPr>
            <w:tcW w:w="1692" w:type="dxa"/>
            <w:shd w:val="pct10" w:color="auto" w:fill="auto"/>
            <w:vAlign w:val="center"/>
          </w:tcPr>
          <w:p w14:paraId="0C5507DF"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PunteggioAssegnato</w:t>
            </w:r>
            <w:proofErr w:type="spellEnd"/>
          </w:p>
        </w:tc>
      </w:tr>
      <w:tr w:rsidR="00DA2928" w:rsidRPr="00CF5CD9" w14:paraId="0DB32A7B" w14:textId="77777777" w:rsidTr="000F18C1">
        <w:trPr>
          <w:trHeight w:val="1620"/>
          <w:jc w:val="center"/>
        </w:trPr>
        <w:tc>
          <w:tcPr>
            <w:tcW w:w="3512" w:type="dxa"/>
          </w:tcPr>
          <w:p w14:paraId="03139D23"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Pertinenza</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del</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testo</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rispetto alla traccia e coerenza</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nella</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formulazione</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del</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titolo e dell’eventuale</w:t>
            </w:r>
            <w:r w:rsidR="0086382A">
              <w:rPr>
                <w:rFonts w:eastAsia="Times New Roman" w:cs="Times New Roman"/>
                <w:color w:val="000000"/>
                <w:sz w:val="20"/>
                <w:szCs w:val="20"/>
                <w:lang w:val="it-IT"/>
              </w:rPr>
              <w:t xml:space="preserve"> </w:t>
            </w:r>
            <w:proofErr w:type="spellStart"/>
            <w:r w:rsidRPr="00CF5CD9">
              <w:rPr>
                <w:rFonts w:eastAsia="Times New Roman" w:cs="Times New Roman"/>
                <w:color w:val="000000"/>
                <w:sz w:val="20"/>
                <w:szCs w:val="20"/>
                <w:lang w:val="it-IT"/>
              </w:rPr>
              <w:t>paragrafazione</w:t>
            </w:r>
            <w:proofErr w:type="spellEnd"/>
          </w:p>
        </w:tc>
        <w:tc>
          <w:tcPr>
            <w:tcW w:w="2977" w:type="dxa"/>
          </w:tcPr>
          <w:p w14:paraId="227FEB4F"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Articolate</w:t>
            </w:r>
          </w:p>
          <w:p w14:paraId="2072F3E5"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Puntuali</w:t>
            </w:r>
          </w:p>
          <w:p w14:paraId="7503598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Precise</w:t>
            </w:r>
          </w:p>
          <w:p w14:paraId="1C8E78DF"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Sostanziali</w:t>
            </w:r>
          </w:p>
          <w:p w14:paraId="20BFBAF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Accettabili</w:t>
            </w:r>
          </w:p>
          <w:p w14:paraId="76752352"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Parziali</w:t>
            </w:r>
          </w:p>
          <w:p w14:paraId="06D8EF7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Inadeguate</w:t>
            </w:r>
            <w:proofErr w:type="spellEnd"/>
          </w:p>
        </w:tc>
        <w:tc>
          <w:tcPr>
            <w:tcW w:w="1551" w:type="dxa"/>
            <w:vAlign w:val="center"/>
          </w:tcPr>
          <w:p w14:paraId="4B674048"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10</w:t>
            </w:r>
          </w:p>
          <w:p w14:paraId="5319EFC2"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9</w:t>
            </w:r>
          </w:p>
          <w:p w14:paraId="250FCB02"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8</w:t>
            </w:r>
          </w:p>
          <w:p w14:paraId="69EBC3EC"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7</w:t>
            </w:r>
          </w:p>
          <w:p w14:paraId="14C8176B"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6</w:t>
            </w:r>
          </w:p>
          <w:p w14:paraId="5B371FD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5</w:t>
            </w:r>
          </w:p>
          <w:p w14:paraId="6CCC5463"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4-1</w:t>
            </w:r>
          </w:p>
        </w:tc>
        <w:tc>
          <w:tcPr>
            <w:tcW w:w="1692" w:type="dxa"/>
          </w:tcPr>
          <w:p w14:paraId="75CE5465"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p w14:paraId="07889F68"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p w14:paraId="1F57FDE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………/10</w:t>
            </w:r>
          </w:p>
        </w:tc>
      </w:tr>
      <w:tr w:rsidR="00DA2928" w:rsidRPr="00CF5CD9" w14:paraId="335D79FB" w14:textId="77777777" w:rsidTr="000F18C1">
        <w:trPr>
          <w:trHeight w:val="1620"/>
          <w:jc w:val="center"/>
        </w:trPr>
        <w:tc>
          <w:tcPr>
            <w:tcW w:w="3512" w:type="dxa"/>
          </w:tcPr>
          <w:p w14:paraId="2D717BB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Sviluppo</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ordinato e lineare</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dell’esposizione</w:t>
            </w:r>
          </w:p>
        </w:tc>
        <w:tc>
          <w:tcPr>
            <w:tcW w:w="2977" w:type="dxa"/>
          </w:tcPr>
          <w:p w14:paraId="75A2E1F5"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Approfondito</w:t>
            </w:r>
          </w:p>
          <w:p w14:paraId="04C357BD"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Apprezzabile</w:t>
            </w:r>
          </w:p>
          <w:p w14:paraId="55099825"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Presente</w:t>
            </w:r>
          </w:p>
          <w:p w14:paraId="6C1E9CE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Nel</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complesso</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presente</w:t>
            </w:r>
          </w:p>
          <w:p w14:paraId="6D76457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Adeguato</w:t>
            </w:r>
          </w:p>
          <w:p w14:paraId="6D54210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Incerto</w:t>
            </w:r>
          </w:p>
          <w:p w14:paraId="4F83DCF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Assente</w:t>
            </w:r>
            <w:proofErr w:type="spellEnd"/>
          </w:p>
        </w:tc>
        <w:tc>
          <w:tcPr>
            <w:tcW w:w="1551" w:type="dxa"/>
            <w:vAlign w:val="center"/>
          </w:tcPr>
          <w:p w14:paraId="10BFC37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10</w:t>
            </w:r>
          </w:p>
          <w:p w14:paraId="27BABC18"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9</w:t>
            </w:r>
          </w:p>
          <w:p w14:paraId="41CEB4F8"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8</w:t>
            </w:r>
          </w:p>
          <w:p w14:paraId="3201562D"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7</w:t>
            </w:r>
          </w:p>
          <w:p w14:paraId="7853CC25"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6</w:t>
            </w:r>
          </w:p>
          <w:p w14:paraId="41CB927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5</w:t>
            </w:r>
          </w:p>
          <w:p w14:paraId="39BDBB3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4-1</w:t>
            </w:r>
          </w:p>
        </w:tc>
        <w:tc>
          <w:tcPr>
            <w:tcW w:w="1692" w:type="dxa"/>
          </w:tcPr>
          <w:p w14:paraId="3EC3EF5E"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p w14:paraId="7DC2C07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………/10</w:t>
            </w:r>
          </w:p>
        </w:tc>
      </w:tr>
      <w:tr w:rsidR="00DA2928" w:rsidRPr="00CF5CD9" w14:paraId="53846E06" w14:textId="77777777" w:rsidTr="000F18C1">
        <w:trPr>
          <w:trHeight w:val="1620"/>
          <w:jc w:val="center"/>
        </w:trPr>
        <w:tc>
          <w:tcPr>
            <w:tcW w:w="3512" w:type="dxa"/>
          </w:tcPr>
          <w:p w14:paraId="241D5E3D"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 xml:space="preserve">Correttezza e articolazione delle conoscenze e dei </w:t>
            </w:r>
            <w:proofErr w:type="spellStart"/>
            <w:r w:rsidRPr="00CF5CD9">
              <w:rPr>
                <w:rFonts w:eastAsia="Times New Roman" w:cs="Times New Roman"/>
                <w:color w:val="000000"/>
                <w:sz w:val="20"/>
                <w:szCs w:val="20"/>
                <w:lang w:val="it-IT"/>
              </w:rPr>
              <w:t>riferimenticulturali</w:t>
            </w:r>
            <w:proofErr w:type="spellEnd"/>
          </w:p>
        </w:tc>
        <w:tc>
          <w:tcPr>
            <w:tcW w:w="2977" w:type="dxa"/>
          </w:tcPr>
          <w:p w14:paraId="15B50BA7"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Puntuali e presenti</w:t>
            </w:r>
          </w:p>
          <w:p w14:paraId="5D8CAFB4"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Precise</w:t>
            </w:r>
          </w:p>
          <w:p w14:paraId="793D6268"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Presenti</w:t>
            </w:r>
          </w:p>
          <w:p w14:paraId="42F51DB4"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lang w:val="it-IT"/>
              </w:rPr>
            </w:pPr>
            <w:r w:rsidRPr="00CF5CD9">
              <w:rPr>
                <w:rFonts w:eastAsia="Times New Roman" w:cs="Times New Roman"/>
                <w:color w:val="000000"/>
                <w:sz w:val="20"/>
                <w:szCs w:val="20"/>
                <w:lang w:val="it-IT"/>
              </w:rPr>
              <w:t>Parzialmente</w:t>
            </w:r>
            <w:r w:rsidR="0086382A">
              <w:rPr>
                <w:rFonts w:eastAsia="Times New Roman" w:cs="Times New Roman"/>
                <w:color w:val="000000"/>
                <w:sz w:val="20"/>
                <w:szCs w:val="20"/>
                <w:lang w:val="it-IT"/>
              </w:rPr>
              <w:t xml:space="preserve"> </w:t>
            </w:r>
            <w:r w:rsidRPr="00CF5CD9">
              <w:rPr>
                <w:rFonts w:eastAsia="Times New Roman" w:cs="Times New Roman"/>
                <w:color w:val="000000"/>
                <w:sz w:val="20"/>
                <w:szCs w:val="20"/>
                <w:lang w:val="it-IT"/>
              </w:rPr>
              <w:t>presenti</w:t>
            </w:r>
          </w:p>
          <w:p w14:paraId="508147D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Adeguate</w:t>
            </w:r>
            <w:proofErr w:type="spellEnd"/>
          </w:p>
          <w:p w14:paraId="0AAE384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Accettabili</w:t>
            </w:r>
            <w:proofErr w:type="spellEnd"/>
          </w:p>
          <w:p w14:paraId="58B203F0"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proofErr w:type="spellStart"/>
            <w:r w:rsidRPr="00CF5CD9">
              <w:rPr>
                <w:rFonts w:eastAsia="Times New Roman" w:cs="Times New Roman"/>
                <w:color w:val="000000"/>
                <w:sz w:val="20"/>
                <w:szCs w:val="20"/>
              </w:rPr>
              <w:t>Errate</w:t>
            </w:r>
            <w:proofErr w:type="spellEnd"/>
          </w:p>
        </w:tc>
        <w:tc>
          <w:tcPr>
            <w:tcW w:w="1551" w:type="dxa"/>
            <w:vAlign w:val="center"/>
          </w:tcPr>
          <w:p w14:paraId="404DE99A"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20-19</w:t>
            </w:r>
          </w:p>
          <w:p w14:paraId="08078381"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18</w:t>
            </w:r>
          </w:p>
          <w:p w14:paraId="234C9513"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17-16</w:t>
            </w:r>
          </w:p>
          <w:p w14:paraId="4BFFCFFF"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15-14</w:t>
            </w:r>
          </w:p>
          <w:p w14:paraId="2FDB382A"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13-12</w:t>
            </w:r>
          </w:p>
          <w:p w14:paraId="08066486"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11-10</w:t>
            </w:r>
          </w:p>
          <w:p w14:paraId="784B242B"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9-1</w:t>
            </w:r>
          </w:p>
        </w:tc>
        <w:tc>
          <w:tcPr>
            <w:tcW w:w="1692" w:type="dxa"/>
          </w:tcPr>
          <w:p w14:paraId="75B78E5D"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p w14:paraId="1DDD72A9"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………/20</w:t>
            </w:r>
          </w:p>
        </w:tc>
      </w:tr>
      <w:tr w:rsidR="00DA2928" w:rsidRPr="00CF5CD9" w14:paraId="105E35BD" w14:textId="77777777" w:rsidTr="000F18C1">
        <w:trPr>
          <w:trHeight w:val="470"/>
          <w:jc w:val="center"/>
        </w:trPr>
        <w:tc>
          <w:tcPr>
            <w:tcW w:w="8040" w:type="dxa"/>
            <w:gridSpan w:val="3"/>
            <w:vAlign w:val="center"/>
          </w:tcPr>
          <w:p w14:paraId="1A7DB19A"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TOTALE</w:t>
            </w:r>
          </w:p>
          <w:p w14:paraId="6313171E" w14:textId="77777777" w:rsidR="00DA2928" w:rsidRPr="00CF5CD9" w:rsidRDefault="00DA2928">
            <w:pPr>
              <w:pBdr>
                <w:top w:val="nil"/>
                <w:left w:val="nil"/>
                <w:bottom w:val="nil"/>
                <w:right w:val="nil"/>
                <w:between w:val="nil"/>
              </w:pBdr>
              <w:spacing w:line="240" w:lineRule="auto"/>
              <w:ind w:left="0" w:hanging="2"/>
              <w:jc w:val="center"/>
              <w:rPr>
                <w:rFonts w:eastAsia="Times New Roman" w:cs="Times New Roman"/>
                <w:color w:val="000000"/>
                <w:sz w:val="20"/>
                <w:szCs w:val="20"/>
              </w:rPr>
            </w:pPr>
          </w:p>
        </w:tc>
        <w:tc>
          <w:tcPr>
            <w:tcW w:w="1692" w:type="dxa"/>
            <w:vAlign w:val="center"/>
          </w:tcPr>
          <w:p w14:paraId="6E6AC03F" w14:textId="77777777" w:rsidR="00DA2928" w:rsidRPr="00CF5CD9" w:rsidRDefault="00AF4C24">
            <w:pPr>
              <w:pBdr>
                <w:top w:val="nil"/>
                <w:left w:val="nil"/>
                <w:bottom w:val="nil"/>
                <w:right w:val="nil"/>
                <w:between w:val="nil"/>
              </w:pBdr>
              <w:spacing w:line="240" w:lineRule="auto"/>
              <w:ind w:left="0" w:hanging="2"/>
              <w:jc w:val="center"/>
              <w:rPr>
                <w:rFonts w:eastAsia="Times New Roman" w:cs="Times New Roman"/>
                <w:color w:val="000000"/>
                <w:sz w:val="20"/>
                <w:szCs w:val="20"/>
              </w:rPr>
            </w:pPr>
            <w:r w:rsidRPr="00CF5CD9">
              <w:rPr>
                <w:rFonts w:eastAsia="Times New Roman" w:cs="Times New Roman"/>
                <w:color w:val="000000"/>
                <w:sz w:val="20"/>
                <w:szCs w:val="20"/>
              </w:rPr>
              <w:t>/40</w:t>
            </w:r>
          </w:p>
        </w:tc>
      </w:tr>
    </w:tbl>
    <w:p w14:paraId="09404916" w14:textId="77777777" w:rsidR="00DA2928" w:rsidRDefault="00DA2928">
      <w:pPr>
        <w:pBdr>
          <w:top w:val="nil"/>
          <w:left w:val="nil"/>
          <w:bottom w:val="nil"/>
          <w:right w:val="nil"/>
          <w:between w:val="nil"/>
        </w:pBdr>
        <w:spacing w:line="240" w:lineRule="auto"/>
        <w:ind w:left="0" w:hanging="2"/>
        <w:rPr>
          <w:rFonts w:eastAsia="Times New Roman" w:cs="Times New Roman"/>
          <w:color w:val="000000"/>
        </w:rPr>
      </w:pPr>
    </w:p>
    <w:p w14:paraId="02409807" w14:textId="77777777" w:rsidR="00DA2928" w:rsidRPr="00E11B34" w:rsidRDefault="00AF4C24">
      <w:pPr>
        <w:pBdr>
          <w:top w:val="nil"/>
          <w:left w:val="nil"/>
          <w:bottom w:val="nil"/>
          <w:right w:val="nil"/>
          <w:between w:val="nil"/>
        </w:pBdr>
        <w:spacing w:line="240" w:lineRule="auto"/>
        <w:ind w:left="0" w:hanging="2"/>
        <w:rPr>
          <w:rFonts w:eastAsia="Times New Roman" w:cs="Times New Roman"/>
          <w:color w:val="000000"/>
          <w:lang w:val="it-IT"/>
        </w:rPr>
      </w:pPr>
      <w:r w:rsidRPr="00E11B34">
        <w:rPr>
          <w:rFonts w:eastAsia="Times New Roman" w:cs="Times New Roman"/>
          <w:color w:val="000000"/>
          <w:lang w:val="it-IT"/>
        </w:rPr>
        <w:t>Il punteggio</w:t>
      </w:r>
      <w:r w:rsidR="00B34E32">
        <w:rPr>
          <w:rFonts w:eastAsia="Times New Roman" w:cs="Times New Roman"/>
          <w:color w:val="000000"/>
          <w:lang w:val="it-IT"/>
        </w:rPr>
        <w:t xml:space="preserve"> </w:t>
      </w:r>
      <w:r w:rsidRPr="00E11B34">
        <w:rPr>
          <w:rFonts w:eastAsia="Times New Roman" w:cs="Times New Roman"/>
          <w:color w:val="000000"/>
          <w:lang w:val="it-IT"/>
        </w:rPr>
        <w:t>complessivo in centesimi, derivante dalla somma della parte generale e della parte specifica, va riportato a 20 con opportuna</w:t>
      </w:r>
      <w:r w:rsidR="00B34E32">
        <w:rPr>
          <w:rFonts w:eastAsia="Times New Roman" w:cs="Times New Roman"/>
          <w:color w:val="000000"/>
          <w:lang w:val="it-IT"/>
        </w:rPr>
        <w:t xml:space="preserve"> </w:t>
      </w:r>
      <w:r w:rsidRPr="00E11B34">
        <w:rPr>
          <w:rFonts w:eastAsia="Times New Roman" w:cs="Times New Roman"/>
          <w:color w:val="000000"/>
          <w:lang w:val="it-IT"/>
        </w:rPr>
        <w:t>proporzione (divisione per 5 + arrotondamento).</w:t>
      </w:r>
    </w:p>
    <w:p w14:paraId="0314FF84"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lang w:val="it-IT"/>
        </w:rPr>
      </w:pPr>
    </w:p>
    <w:p w14:paraId="579B1C8F" w14:textId="77777777" w:rsidR="00DA2928" w:rsidRPr="00E11B34" w:rsidRDefault="00AF4C24">
      <w:pPr>
        <w:pBdr>
          <w:top w:val="nil"/>
          <w:left w:val="nil"/>
          <w:bottom w:val="nil"/>
          <w:right w:val="nil"/>
          <w:between w:val="nil"/>
        </w:pBdr>
        <w:spacing w:line="240" w:lineRule="auto"/>
        <w:ind w:left="0" w:hanging="2"/>
        <w:rPr>
          <w:rFonts w:eastAsia="Times New Roman" w:cs="Times New Roman"/>
          <w:color w:val="000000"/>
          <w:lang w:val="it-IT"/>
        </w:rPr>
      </w:pPr>
      <w:r w:rsidRPr="00E11B34">
        <w:rPr>
          <w:rFonts w:eastAsia="Times New Roman" w:cs="Times New Roman"/>
          <w:color w:val="000000"/>
          <w:lang w:val="it-IT"/>
        </w:rPr>
        <w:t>Valutazione</w:t>
      </w:r>
      <w:r w:rsidR="00B34E32">
        <w:rPr>
          <w:rFonts w:eastAsia="Times New Roman" w:cs="Times New Roman"/>
          <w:color w:val="000000"/>
          <w:lang w:val="it-IT"/>
        </w:rPr>
        <w:t xml:space="preserve"> </w:t>
      </w:r>
      <w:r w:rsidRPr="00E11B34">
        <w:rPr>
          <w:rFonts w:eastAsia="Times New Roman" w:cs="Times New Roman"/>
          <w:color w:val="000000"/>
          <w:lang w:val="it-IT"/>
        </w:rPr>
        <w:t>complessiva delle prova  ______/100      corrispondente a ____/20</w:t>
      </w:r>
    </w:p>
    <w:p w14:paraId="74A36DDD"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lang w:val="it-IT"/>
        </w:rPr>
      </w:pPr>
    </w:p>
    <w:p w14:paraId="3CBA9A44" w14:textId="77777777" w:rsidR="00A55570" w:rsidRPr="001D0F65" w:rsidRDefault="00A55570" w:rsidP="00A55570">
      <w:pPr>
        <w:suppressAutoHyphens w:val="0"/>
        <w:autoSpaceDE/>
        <w:autoSpaceDN/>
        <w:adjustRightInd/>
        <w:spacing w:after="35" w:line="259" w:lineRule="auto"/>
        <w:ind w:leftChars="0" w:left="-5" w:firstLineChars="0" w:hanging="10"/>
        <w:jc w:val="left"/>
        <w:textDirection w:val="lrTb"/>
        <w:textAlignment w:val="auto"/>
        <w:outlineLvl w:val="9"/>
        <w:rPr>
          <w:rFonts w:ascii="Calibri" w:hAnsi="Calibri"/>
          <w:bCs w:val="0"/>
          <w:color w:val="000000"/>
          <w:position w:val="0"/>
          <w:sz w:val="12"/>
          <w:szCs w:val="22"/>
          <w:lang w:val="it-IT"/>
        </w:rPr>
      </w:pPr>
      <w:r w:rsidRPr="00A55570">
        <w:rPr>
          <w:rFonts w:ascii="Calibri" w:hAnsi="Calibri"/>
          <w:bCs w:val="0"/>
          <w:color w:val="000000"/>
          <w:position w:val="0"/>
          <w:sz w:val="22"/>
          <w:szCs w:val="22"/>
          <w:lang w:val="it-IT"/>
        </w:rPr>
        <w:t>Molfetta</w:t>
      </w:r>
      <w:r w:rsidRPr="001D0F65">
        <w:rPr>
          <w:rFonts w:ascii="Calibri" w:hAnsi="Calibri"/>
          <w:bCs w:val="0"/>
          <w:color w:val="000000"/>
          <w:position w:val="0"/>
          <w:sz w:val="12"/>
          <w:szCs w:val="22"/>
          <w:lang w:val="it-IT"/>
        </w:rPr>
        <w:t>______________________________________</w:t>
      </w:r>
    </w:p>
    <w:p w14:paraId="5DBCFA98" w14:textId="77777777" w:rsidR="00A55570" w:rsidRPr="001D0F65" w:rsidRDefault="00A55570" w:rsidP="00A55570">
      <w:pPr>
        <w:suppressAutoHyphens w:val="0"/>
        <w:autoSpaceDE/>
        <w:autoSpaceDN/>
        <w:adjustRightInd/>
        <w:spacing w:after="35" w:line="259" w:lineRule="auto"/>
        <w:ind w:leftChars="0" w:left="0" w:firstLineChars="0" w:firstLine="0"/>
        <w:jc w:val="left"/>
        <w:textDirection w:val="lrTb"/>
        <w:textAlignment w:val="auto"/>
        <w:outlineLvl w:val="9"/>
        <w:rPr>
          <w:rFonts w:ascii="Calibri" w:hAnsi="Calibri"/>
          <w:bCs w:val="0"/>
          <w:color w:val="000000"/>
          <w:position w:val="0"/>
          <w:sz w:val="12"/>
          <w:szCs w:val="22"/>
          <w:lang w:val="it-IT"/>
        </w:rPr>
      </w:pPr>
    </w:p>
    <w:p w14:paraId="35E67588" w14:textId="77777777" w:rsidR="00A55570" w:rsidRPr="001D0F65" w:rsidRDefault="00A55570" w:rsidP="00A55570">
      <w:pPr>
        <w:suppressAutoHyphens w:val="0"/>
        <w:autoSpaceDE/>
        <w:autoSpaceDN/>
        <w:adjustRightInd/>
        <w:spacing w:after="35" w:line="259" w:lineRule="auto"/>
        <w:ind w:leftChars="0" w:left="1411" w:firstLineChars="0" w:firstLine="713"/>
        <w:jc w:val="left"/>
        <w:textDirection w:val="lrTb"/>
        <w:textAlignment w:val="auto"/>
        <w:outlineLvl w:val="9"/>
        <w:rPr>
          <w:rFonts w:ascii="Calibri" w:hAnsi="Calibri"/>
          <w:bCs w:val="0"/>
          <w:position w:val="0"/>
          <w:sz w:val="22"/>
          <w:szCs w:val="22"/>
          <w:lang w:val="it-IT"/>
        </w:rPr>
      </w:pPr>
      <w:r w:rsidRPr="001D0F65">
        <w:rPr>
          <w:rFonts w:ascii="Calibri" w:hAnsi="Calibri"/>
          <w:bCs w:val="0"/>
          <w:position w:val="0"/>
          <w:sz w:val="22"/>
          <w:szCs w:val="22"/>
          <w:lang w:val="it-IT"/>
        </w:rPr>
        <w:t>LA COMMISSIONE</w:t>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t>IL PRESIDENTE</w:t>
      </w:r>
    </w:p>
    <w:p w14:paraId="6537B3DA" w14:textId="77777777" w:rsidR="00A55570" w:rsidRPr="001D0F65" w:rsidRDefault="00A55570" w:rsidP="00A55570">
      <w:pPr>
        <w:suppressAutoHyphens w:val="0"/>
        <w:autoSpaceDE/>
        <w:autoSpaceDN/>
        <w:adjustRightInd/>
        <w:spacing w:line="240" w:lineRule="auto"/>
        <w:ind w:leftChars="0" w:left="-6" w:firstLineChars="0" w:hanging="11"/>
        <w:jc w:val="left"/>
        <w:textDirection w:val="lrTb"/>
        <w:textAlignment w:val="auto"/>
        <w:outlineLvl w:val="9"/>
        <w:rPr>
          <w:rFonts w:ascii="Calibri" w:hAnsi="Calibri"/>
          <w:bCs w:val="0"/>
          <w:position w:val="0"/>
          <w:sz w:val="22"/>
          <w:szCs w:val="22"/>
          <w:lang w:val="it-IT"/>
        </w:rPr>
      </w:pPr>
    </w:p>
    <w:p w14:paraId="24FB9D0C" w14:textId="77777777" w:rsidR="00A55570" w:rsidRPr="001D0F65" w:rsidRDefault="00A55570" w:rsidP="00A55570">
      <w:pPr>
        <w:suppressAutoHyphens w:val="0"/>
        <w:autoSpaceDE/>
        <w:autoSpaceDN/>
        <w:adjustRightInd/>
        <w:spacing w:after="35" w:line="259" w:lineRule="auto"/>
        <w:ind w:leftChars="0" w:left="-5" w:firstLineChars="0" w:hanging="10"/>
        <w:jc w:val="left"/>
        <w:textDirection w:val="lrTb"/>
        <w:textAlignment w:val="auto"/>
        <w:outlineLvl w:val="9"/>
        <w:rPr>
          <w:rFonts w:ascii="Calibri" w:hAnsi="Calibri"/>
          <w:bCs w:val="0"/>
          <w:position w:val="0"/>
          <w:sz w:val="22"/>
          <w:szCs w:val="22"/>
          <w:lang w:val="it-IT"/>
        </w:rPr>
      </w:pPr>
      <w:r w:rsidRPr="001D0F65">
        <w:rPr>
          <w:rFonts w:ascii="Calibri" w:hAnsi="Calibri"/>
          <w:bCs w:val="0"/>
          <w:position w:val="0"/>
          <w:sz w:val="22"/>
          <w:szCs w:val="22"/>
          <w:lang w:val="it-IT"/>
        </w:rPr>
        <w:t>_____________________</w:t>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t>_____________________</w:t>
      </w:r>
      <w:r w:rsidRPr="001D0F65">
        <w:rPr>
          <w:rFonts w:ascii="Calibri" w:hAnsi="Calibri"/>
          <w:bCs w:val="0"/>
          <w:position w:val="0"/>
          <w:sz w:val="22"/>
          <w:szCs w:val="22"/>
          <w:lang w:val="it-IT"/>
        </w:rPr>
        <w:tab/>
        <w:t>_____________________</w:t>
      </w:r>
    </w:p>
    <w:p w14:paraId="63C48995" w14:textId="77777777" w:rsidR="00A55570" w:rsidRPr="001D0F65" w:rsidRDefault="00A55570" w:rsidP="00A55570">
      <w:pPr>
        <w:suppressAutoHyphens w:val="0"/>
        <w:autoSpaceDE/>
        <w:autoSpaceDN/>
        <w:adjustRightInd/>
        <w:spacing w:line="240" w:lineRule="auto"/>
        <w:ind w:leftChars="0" w:left="-6" w:firstLineChars="0" w:hanging="11"/>
        <w:jc w:val="left"/>
        <w:textDirection w:val="lrTb"/>
        <w:textAlignment w:val="auto"/>
        <w:outlineLvl w:val="9"/>
        <w:rPr>
          <w:rFonts w:ascii="Calibri" w:hAnsi="Calibri"/>
          <w:bCs w:val="0"/>
          <w:position w:val="0"/>
          <w:sz w:val="22"/>
          <w:szCs w:val="22"/>
          <w:lang w:val="it-IT"/>
        </w:rPr>
      </w:pPr>
    </w:p>
    <w:p w14:paraId="05DF0A20" w14:textId="77777777" w:rsidR="00A55570" w:rsidRPr="001D0F65" w:rsidRDefault="00A55570" w:rsidP="00A55570">
      <w:pPr>
        <w:suppressAutoHyphens w:val="0"/>
        <w:autoSpaceDE/>
        <w:autoSpaceDN/>
        <w:adjustRightInd/>
        <w:spacing w:line="240" w:lineRule="auto"/>
        <w:ind w:leftChars="0" w:left="-6" w:firstLineChars="0" w:hanging="11"/>
        <w:jc w:val="left"/>
        <w:textDirection w:val="lrTb"/>
        <w:textAlignment w:val="auto"/>
        <w:outlineLvl w:val="9"/>
        <w:rPr>
          <w:rFonts w:ascii="Calibri" w:hAnsi="Calibri"/>
          <w:bCs w:val="0"/>
          <w:position w:val="0"/>
          <w:sz w:val="22"/>
          <w:szCs w:val="22"/>
          <w:lang w:val="it-IT"/>
        </w:rPr>
      </w:pPr>
      <w:r w:rsidRPr="001D0F65">
        <w:rPr>
          <w:rFonts w:ascii="Calibri" w:hAnsi="Calibri"/>
          <w:bCs w:val="0"/>
          <w:position w:val="0"/>
          <w:sz w:val="22"/>
          <w:szCs w:val="22"/>
          <w:lang w:val="it-IT"/>
        </w:rPr>
        <w:t>_____________________</w:t>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t>_____________________</w:t>
      </w:r>
    </w:p>
    <w:p w14:paraId="58941DCD" w14:textId="77777777" w:rsidR="00A55570" w:rsidRPr="001D0F65" w:rsidRDefault="00A55570" w:rsidP="00A55570">
      <w:pPr>
        <w:suppressAutoHyphens w:val="0"/>
        <w:autoSpaceDE/>
        <w:autoSpaceDN/>
        <w:adjustRightInd/>
        <w:spacing w:line="240" w:lineRule="auto"/>
        <w:ind w:leftChars="0" w:left="-6" w:firstLineChars="0" w:hanging="11"/>
        <w:jc w:val="left"/>
        <w:textDirection w:val="lrTb"/>
        <w:textAlignment w:val="auto"/>
        <w:outlineLvl w:val="9"/>
        <w:rPr>
          <w:rFonts w:ascii="Calibri" w:hAnsi="Calibri"/>
          <w:bCs w:val="0"/>
          <w:position w:val="0"/>
          <w:sz w:val="22"/>
          <w:szCs w:val="22"/>
          <w:lang w:val="it-IT"/>
        </w:rPr>
      </w:pPr>
    </w:p>
    <w:p w14:paraId="454839CF" w14:textId="77777777" w:rsidR="00A55570" w:rsidRPr="001D0F65" w:rsidRDefault="00A55570" w:rsidP="00A55570">
      <w:pPr>
        <w:suppressAutoHyphens w:val="0"/>
        <w:autoSpaceDE/>
        <w:autoSpaceDN/>
        <w:adjustRightInd/>
        <w:spacing w:line="240" w:lineRule="auto"/>
        <w:ind w:leftChars="0" w:left="-6" w:firstLineChars="0" w:hanging="11"/>
        <w:jc w:val="left"/>
        <w:textDirection w:val="lrTb"/>
        <w:textAlignment w:val="auto"/>
        <w:outlineLvl w:val="9"/>
        <w:rPr>
          <w:rFonts w:ascii="Calibri" w:hAnsi="Calibri"/>
          <w:bCs w:val="0"/>
          <w:position w:val="0"/>
          <w:sz w:val="22"/>
          <w:szCs w:val="22"/>
          <w:lang w:val="it-IT"/>
        </w:rPr>
      </w:pPr>
      <w:r w:rsidRPr="001D0F65">
        <w:rPr>
          <w:rFonts w:ascii="Calibri" w:hAnsi="Calibri"/>
          <w:bCs w:val="0"/>
          <w:position w:val="0"/>
          <w:sz w:val="22"/>
          <w:szCs w:val="22"/>
          <w:lang w:val="it-IT"/>
        </w:rPr>
        <w:t>_____________________</w:t>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t>_____________________</w:t>
      </w:r>
    </w:p>
    <w:p w14:paraId="7EDE8918" w14:textId="77777777" w:rsidR="00A55570" w:rsidRPr="002E3604" w:rsidRDefault="00A55570" w:rsidP="00A55570">
      <w:pPr>
        <w:pBdr>
          <w:top w:val="nil"/>
          <w:left w:val="nil"/>
          <w:bottom w:val="nil"/>
          <w:right w:val="nil"/>
          <w:between w:val="nil"/>
        </w:pBdr>
        <w:spacing w:line="240" w:lineRule="auto"/>
        <w:ind w:left="0" w:hanging="2"/>
        <w:rPr>
          <w:rFonts w:eastAsia="Times New Roman" w:cs="Times New Roman"/>
          <w:color w:val="000000"/>
          <w:lang w:val="it-IT"/>
        </w:rPr>
      </w:pPr>
    </w:p>
    <w:p w14:paraId="3A3E6830" w14:textId="77777777" w:rsidR="007E7167" w:rsidRPr="007E7167" w:rsidRDefault="007E7167" w:rsidP="007E7167">
      <w:pPr>
        <w:pBdr>
          <w:top w:val="nil"/>
          <w:left w:val="nil"/>
          <w:bottom w:val="nil"/>
          <w:right w:val="nil"/>
          <w:between w:val="nil"/>
        </w:pBdr>
        <w:spacing w:line="240" w:lineRule="auto"/>
        <w:ind w:left="0" w:hanging="2"/>
        <w:jc w:val="center"/>
        <w:rPr>
          <w:rFonts w:eastAsia="Times New Roman" w:cs="Times New Roman"/>
          <w:b/>
          <w:color w:val="000000"/>
          <w:lang w:val="it-IT"/>
        </w:rPr>
      </w:pPr>
      <w:r w:rsidRPr="007E7167">
        <w:rPr>
          <w:rFonts w:eastAsia="Times New Roman" w:cs="Times New Roman"/>
          <w:b/>
          <w:color w:val="000000"/>
          <w:lang w:val="it-IT"/>
        </w:rPr>
        <w:t>Seconda prova scritta</w:t>
      </w:r>
    </w:p>
    <w:p w14:paraId="072FC6B1" w14:textId="2B60D056" w:rsidR="00FB6F12" w:rsidRPr="007261D7" w:rsidRDefault="00FB6F12" w:rsidP="00FB6F12">
      <w:pPr>
        <w:pBdr>
          <w:top w:val="nil"/>
          <w:left w:val="nil"/>
          <w:bottom w:val="nil"/>
          <w:right w:val="nil"/>
          <w:between w:val="nil"/>
        </w:pBdr>
        <w:spacing w:line="240" w:lineRule="auto"/>
        <w:ind w:left="0" w:hanging="2"/>
        <w:rPr>
          <w:rFonts w:eastAsia="Times New Roman" w:cs="Times New Roman"/>
          <w:b/>
          <w:color w:val="000000"/>
          <w:lang w:val="it-IT"/>
        </w:rPr>
      </w:pPr>
      <w:r>
        <w:rPr>
          <w:rFonts w:eastAsia="Times New Roman" w:cs="Times New Roman"/>
          <w:b/>
          <w:color w:val="000000"/>
          <w:lang w:val="it-IT"/>
        </w:rPr>
        <w:t>Art. 20</w:t>
      </w:r>
      <w:r w:rsidRPr="007261D7">
        <w:rPr>
          <w:rFonts w:eastAsia="Times New Roman" w:cs="Times New Roman"/>
          <w:b/>
          <w:color w:val="000000"/>
          <w:lang w:val="it-IT"/>
        </w:rPr>
        <w:t xml:space="preserve"> comma 1</w:t>
      </w:r>
      <w:r w:rsidR="00C15721">
        <w:rPr>
          <w:rFonts w:eastAsia="Times New Roman" w:cs="Times New Roman"/>
          <w:b/>
          <w:color w:val="000000"/>
          <w:lang w:val="it-IT"/>
        </w:rPr>
        <w:t>-3</w:t>
      </w:r>
    </w:p>
    <w:p w14:paraId="092A2A11" w14:textId="77777777" w:rsidR="00C15721" w:rsidRPr="00C15721" w:rsidRDefault="00C15721" w:rsidP="00C15721">
      <w:pPr>
        <w:pBdr>
          <w:top w:val="nil"/>
          <w:left w:val="nil"/>
          <w:bottom w:val="nil"/>
          <w:right w:val="nil"/>
          <w:between w:val="nil"/>
        </w:pBdr>
        <w:spacing w:line="240" w:lineRule="auto"/>
        <w:ind w:left="0" w:hanging="2"/>
        <w:rPr>
          <w:rFonts w:eastAsia="Times New Roman" w:cs="Times New Roman"/>
          <w:color w:val="000000"/>
          <w:lang w:val="it-IT"/>
        </w:rPr>
      </w:pPr>
    </w:p>
    <w:p w14:paraId="319C9668" w14:textId="62CE5B59" w:rsidR="00C15721" w:rsidRPr="00C15721" w:rsidRDefault="00C15721" w:rsidP="00C15721">
      <w:pPr>
        <w:pBdr>
          <w:top w:val="nil"/>
          <w:left w:val="nil"/>
          <w:bottom w:val="nil"/>
          <w:right w:val="nil"/>
          <w:between w:val="nil"/>
        </w:pBdr>
        <w:spacing w:line="240" w:lineRule="auto"/>
        <w:ind w:left="0" w:hanging="2"/>
        <w:rPr>
          <w:rFonts w:eastAsia="Times New Roman" w:cs="Times New Roman"/>
          <w:color w:val="000000"/>
          <w:lang w:val="it-IT"/>
        </w:rPr>
      </w:pPr>
      <w:r>
        <w:rPr>
          <w:rFonts w:eastAsia="Times New Roman" w:cs="Times New Roman"/>
          <w:color w:val="000000"/>
          <w:lang w:val="it-IT"/>
        </w:rPr>
        <w:t xml:space="preserve">1. </w:t>
      </w:r>
      <w:r w:rsidRPr="00C15721">
        <w:rPr>
          <w:rFonts w:eastAsia="Times New Roman" w:cs="Times New Roman"/>
          <w:color w:val="000000"/>
          <w:lang w:val="it-IT"/>
        </w:rPr>
        <w:t xml:space="preserve">La seconda prova, ai sensi dell’art. 17, co. 4, del d. lgs. 62/2017, si svolge in forma scritta, grafica o scritto-grafica, pratica, compositivo/esecutiva musicale e coreutica, ha per oggetto la/le disciplina/e caratterizzante/i il corso di studio ed è intesa ad accertare le conoscenze, le abilità e le competenze attese dal profilo educativo culturale e professionale dello studente dello specifico indirizzo. </w:t>
      </w:r>
    </w:p>
    <w:p w14:paraId="5F42F184" w14:textId="0EF15623" w:rsidR="00C15721" w:rsidRPr="00C15721" w:rsidRDefault="00C15721" w:rsidP="00C15721">
      <w:pPr>
        <w:pBdr>
          <w:top w:val="nil"/>
          <w:left w:val="nil"/>
          <w:bottom w:val="nil"/>
          <w:right w:val="nil"/>
          <w:between w:val="nil"/>
        </w:pBdr>
        <w:spacing w:line="240" w:lineRule="auto"/>
        <w:ind w:left="0" w:hanging="2"/>
        <w:rPr>
          <w:rFonts w:eastAsia="Times New Roman" w:cs="Times New Roman"/>
          <w:color w:val="000000"/>
          <w:lang w:val="it-IT"/>
        </w:rPr>
      </w:pPr>
      <w:r w:rsidRPr="00C15721">
        <w:rPr>
          <w:rFonts w:eastAsia="Times New Roman" w:cs="Times New Roman"/>
          <w:color w:val="000000"/>
          <w:lang w:val="it-IT"/>
        </w:rPr>
        <w:t xml:space="preserve">2. </w:t>
      </w:r>
      <w:r w:rsidR="00053C20">
        <w:rPr>
          <w:rFonts w:eastAsia="Times New Roman" w:cs="Times New Roman"/>
          <w:color w:val="000000"/>
          <w:lang w:val="it-IT"/>
        </w:rPr>
        <w:t>[…]</w:t>
      </w:r>
    </w:p>
    <w:p w14:paraId="55EF8BF2" w14:textId="77777777" w:rsidR="00BC517F" w:rsidRDefault="00C15721" w:rsidP="00C15721">
      <w:pPr>
        <w:numPr>
          <w:ilvl w:val="1"/>
          <w:numId w:val="35"/>
        </w:numPr>
        <w:pBdr>
          <w:top w:val="nil"/>
          <w:left w:val="nil"/>
          <w:bottom w:val="nil"/>
          <w:right w:val="nil"/>
          <w:between w:val="nil"/>
        </w:pBdr>
        <w:spacing w:line="240" w:lineRule="auto"/>
        <w:ind w:left="0" w:hanging="2"/>
        <w:rPr>
          <w:rFonts w:eastAsia="Times New Roman" w:cs="Times New Roman"/>
          <w:color w:val="000000"/>
          <w:lang w:val="it-IT"/>
        </w:rPr>
      </w:pPr>
      <w:r w:rsidRPr="00C15721">
        <w:rPr>
          <w:rFonts w:eastAsia="Times New Roman" w:cs="Times New Roman"/>
          <w:color w:val="000000"/>
          <w:lang w:val="it-IT"/>
        </w:rPr>
        <w:t xml:space="preserve">3. Negli istituti professionali del vigente ordinamento, la seconda prova non verte su discipline ma sulle competenze in uscita e sui nuclei fondamentali di indirizzo correlati. Pertanto, la seconda prova d’esame degli istituti professionali del vigente ordinamento è un’unica prova integrata, la cui parte ministeriale contiene la “cornice nazionale generale di riferimento” che indica: </w:t>
      </w:r>
    </w:p>
    <w:p w14:paraId="263837B6" w14:textId="6CC9B7F2" w:rsidR="00C15721" w:rsidRPr="00C15721" w:rsidRDefault="00BC517F" w:rsidP="00C15721">
      <w:pPr>
        <w:numPr>
          <w:ilvl w:val="1"/>
          <w:numId w:val="35"/>
        </w:numPr>
        <w:pBdr>
          <w:top w:val="nil"/>
          <w:left w:val="nil"/>
          <w:bottom w:val="nil"/>
          <w:right w:val="nil"/>
          <w:between w:val="nil"/>
        </w:pBdr>
        <w:spacing w:line="240" w:lineRule="auto"/>
        <w:ind w:left="0" w:hanging="2"/>
        <w:rPr>
          <w:rFonts w:eastAsia="Times New Roman" w:cs="Times New Roman"/>
          <w:color w:val="000000"/>
          <w:lang w:val="it-IT"/>
        </w:rPr>
      </w:pPr>
      <w:r>
        <w:rPr>
          <w:rFonts w:eastAsia="Times New Roman" w:cs="Times New Roman"/>
          <w:color w:val="000000"/>
          <w:lang w:val="it-IT"/>
        </w:rPr>
        <w:t xml:space="preserve">a) </w:t>
      </w:r>
      <w:r w:rsidR="00C15721" w:rsidRPr="00C15721">
        <w:rPr>
          <w:rFonts w:eastAsia="Times New Roman" w:cs="Times New Roman"/>
          <w:color w:val="000000"/>
          <w:lang w:val="it-IT"/>
        </w:rPr>
        <w:t>la tipologia della prova da costruire, tra quelle previste nel Quadro di riferimento dell’indirizzo (adottato con d.</w:t>
      </w:r>
      <w:r w:rsidR="00D20830">
        <w:rPr>
          <w:rFonts w:eastAsia="Times New Roman" w:cs="Times New Roman"/>
          <w:color w:val="000000"/>
          <w:lang w:val="it-IT"/>
        </w:rPr>
        <w:t xml:space="preserve"> </w:t>
      </w:r>
      <w:r w:rsidR="00C15721" w:rsidRPr="00C15721">
        <w:rPr>
          <w:rFonts w:eastAsia="Times New Roman" w:cs="Times New Roman"/>
          <w:color w:val="000000"/>
          <w:lang w:val="it-IT"/>
        </w:rPr>
        <w:t xml:space="preserve">m. 15 giugno 2022, n. 164); </w:t>
      </w:r>
    </w:p>
    <w:p w14:paraId="55BE0407" w14:textId="710CCD12" w:rsidR="00C15721" w:rsidRPr="00C15721" w:rsidRDefault="00BC517F" w:rsidP="00C15721">
      <w:pPr>
        <w:numPr>
          <w:ilvl w:val="1"/>
          <w:numId w:val="35"/>
        </w:numPr>
        <w:pBdr>
          <w:top w:val="nil"/>
          <w:left w:val="nil"/>
          <w:bottom w:val="nil"/>
          <w:right w:val="nil"/>
          <w:between w:val="nil"/>
        </w:pBdr>
        <w:spacing w:line="240" w:lineRule="auto"/>
        <w:ind w:left="0" w:hanging="2"/>
        <w:rPr>
          <w:rFonts w:eastAsia="Times New Roman" w:cs="Times New Roman"/>
          <w:color w:val="000000"/>
          <w:lang w:val="it-IT"/>
        </w:rPr>
      </w:pPr>
      <w:r>
        <w:rPr>
          <w:rFonts w:eastAsia="Times New Roman" w:cs="Times New Roman"/>
          <w:color w:val="000000"/>
          <w:lang w:val="it-IT"/>
        </w:rPr>
        <w:t xml:space="preserve">b) </w:t>
      </w:r>
      <w:r w:rsidR="00C15721" w:rsidRPr="00C15721">
        <w:rPr>
          <w:rFonts w:eastAsia="Times New Roman" w:cs="Times New Roman"/>
          <w:color w:val="000000"/>
          <w:lang w:val="it-IT"/>
        </w:rPr>
        <w:t xml:space="preserve">il/i nucleo/i tematico/i fondamentale/i d’indirizzo, scelto/i tra quelli presenti nel suddetto Quadro, cui la prova dovrà riferirsi. </w:t>
      </w:r>
    </w:p>
    <w:p w14:paraId="75AD623F" w14:textId="77777777" w:rsidR="00C15721" w:rsidRPr="00C15721" w:rsidRDefault="00C15721" w:rsidP="00C15721">
      <w:pPr>
        <w:numPr>
          <w:ilvl w:val="1"/>
          <w:numId w:val="35"/>
        </w:numPr>
        <w:pBdr>
          <w:top w:val="nil"/>
          <w:left w:val="nil"/>
          <w:bottom w:val="nil"/>
          <w:right w:val="nil"/>
          <w:between w:val="nil"/>
        </w:pBdr>
        <w:spacing w:line="240" w:lineRule="auto"/>
        <w:ind w:left="0" w:hanging="2"/>
        <w:rPr>
          <w:rFonts w:eastAsia="Times New Roman" w:cs="Times New Roman"/>
          <w:color w:val="000000"/>
          <w:lang w:val="it-IT"/>
        </w:rPr>
      </w:pPr>
    </w:p>
    <w:p w14:paraId="4D6D403B" w14:textId="77777777" w:rsidR="0084725E" w:rsidRDefault="0084725E" w:rsidP="00917C2F">
      <w:pPr>
        <w:pBdr>
          <w:top w:val="nil"/>
          <w:left w:val="nil"/>
          <w:bottom w:val="nil"/>
          <w:right w:val="nil"/>
          <w:between w:val="nil"/>
        </w:pBdr>
        <w:spacing w:line="240" w:lineRule="auto"/>
        <w:ind w:left="0" w:hanging="2"/>
        <w:rPr>
          <w:rFonts w:eastAsia="Times New Roman" w:cs="Times New Roman"/>
          <w:color w:val="000000"/>
          <w:lang w:val="it-IT"/>
        </w:rPr>
      </w:pPr>
    </w:p>
    <w:p w14:paraId="2E45CECC" w14:textId="77777777" w:rsidR="00DA2928" w:rsidRPr="001D0F65" w:rsidRDefault="00AF4C24">
      <w:pPr>
        <w:pBdr>
          <w:top w:val="nil"/>
          <w:left w:val="nil"/>
          <w:bottom w:val="nil"/>
          <w:right w:val="nil"/>
          <w:between w:val="nil"/>
        </w:pBdr>
        <w:spacing w:line="240" w:lineRule="auto"/>
        <w:ind w:left="0" w:hanging="2"/>
        <w:rPr>
          <w:rFonts w:eastAsia="Times New Roman" w:cs="Times New Roman"/>
          <w:color w:val="000000"/>
          <w:lang w:val="it-IT"/>
        </w:rPr>
      </w:pPr>
      <w:r w:rsidRPr="001D0F65">
        <w:rPr>
          <w:rFonts w:eastAsia="Times New Roman" w:cs="Times New Roman"/>
          <w:color w:val="000000"/>
          <w:lang w:val="it-IT"/>
        </w:rPr>
        <w:t>GRIGLIA DI VALUTAZIONE SECONDA PROVA</w:t>
      </w:r>
    </w:p>
    <w:p w14:paraId="471B3E34" w14:textId="60FA5262"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Arial" w:eastAsia="Arial" w:hAnsi="Arial" w:cs="Arial"/>
          <w:b/>
          <w:bCs w:val="0"/>
          <w:color w:val="000000"/>
          <w:position w:val="0"/>
          <w:sz w:val="18"/>
          <w:szCs w:val="18"/>
          <w:lang w:val="it-IT"/>
        </w:rPr>
      </w:pPr>
      <w:r w:rsidRPr="001D0F65">
        <w:rPr>
          <w:rFonts w:ascii="Arial" w:eastAsia="Arial" w:hAnsi="Arial" w:cs="Arial"/>
          <w:b/>
          <w:bCs w:val="0"/>
          <w:color w:val="000000"/>
          <w:position w:val="0"/>
          <w:sz w:val="18"/>
          <w:szCs w:val="18"/>
          <w:lang w:val="it-IT"/>
        </w:rPr>
        <w:t>ESAMI DI STATO   A. S. 202</w:t>
      </w:r>
      <w:r w:rsidR="00502ED4">
        <w:rPr>
          <w:rFonts w:ascii="Arial" w:eastAsia="Arial" w:hAnsi="Arial" w:cs="Arial"/>
          <w:b/>
          <w:bCs w:val="0"/>
          <w:color w:val="000000"/>
          <w:position w:val="0"/>
          <w:sz w:val="18"/>
          <w:szCs w:val="18"/>
          <w:lang w:val="it-IT"/>
        </w:rPr>
        <w:t>5</w:t>
      </w:r>
      <w:r w:rsidRPr="001D0F65">
        <w:rPr>
          <w:rFonts w:ascii="Arial" w:eastAsia="Arial" w:hAnsi="Arial" w:cs="Arial"/>
          <w:b/>
          <w:bCs w:val="0"/>
          <w:color w:val="000000"/>
          <w:position w:val="0"/>
          <w:sz w:val="18"/>
          <w:szCs w:val="18"/>
          <w:lang w:val="it-IT"/>
        </w:rPr>
        <w:t>/202</w:t>
      </w:r>
      <w:r w:rsidR="00502ED4">
        <w:rPr>
          <w:rFonts w:ascii="Arial" w:eastAsia="Arial" w:hAnsi="Arial" w:cs="Arial"/>
          <w:b/>
          <w:bCs w:val="0"/>
          <w:color w:val="000000"/>
          <w:position w:val="0"/>
          <w:sz w:val="18"/>
          <w:szCs w:val="18"/>
          <w:lang w:val="it-IT"/>
        </w:rPr>
        <w:t>6</w:t>
      </w:r>
    </w:p>
    <w:p w14:paraId="7B2E1F6A" w14:textId="77777777" w:rsidR="001D0F65" w:rsidRPr="001D0F65" w:rsidRDefault="001D0F65" w:rsidP="001D0F65">
      <w:pPr>
        <w:suppressAutoHyphens w:val="0"/>
        <w:autoSpaceDE/>
        <w:autoSpaceDN/>
        <w:adjustRightInd/>
        <w:spacing w:after="61" w:line="259" w:lineRule="auto"/>
        <w:ind w:leftChars="0" w:left="0" w:firstLineChars="0" w:firstLine="0"/>
        <w:jc w:val="center"/>
        <w:textDirection w:val="lrTb"/>
        <w:textAlignment w:val="auto"/>
        <w:outlineLvl w:val="9"/>
        <w:rPr>
          <w:rFonts w:ascii="Arial" w:eastAsia="Arial" w:hAnsi="Arial" w:cs="Arial"/>
          <w:color w:val="000000"/>
          <w:position w:val="0"/>
          <w:sz w:val="18"/>
          <w:szCs w:val="18"/>
          <w:lang w:val="it-IT"/>
        </w:rPr>
      </w:pPr>
    </w:p>
    <w:p w14:paraId="33780D22" w14:textId="77777777" w:rsidR="001D0F65" w:rsidRPr="00553845" w:rsidRDefault="001D0F65" w:rsidP="001D0F65">
      <w:pPr>
        <w:suppressAutoHyphens w:val="0"/>
        <w:autoSpaceDE/>
        <w:autoSpaceDN/>
        <w:adjustRightInd/>
        <w:spacing w:after="61" w:line="259" w:lineRule="auto"/>
        <w:ind w:leftChars="0" w:left="0" w:firstLineChars="0" w:firstLine="0"/>
        <w:jc w:val="left"/>
        <w:textDirection w:val="lrTb"/>
        <w:textAlignment w:val="auto"/>
        <w:outlineLvl w:val="9"/>
        <w:rPr>
          <w:rFonts w:ascii="Arial" w:eastAsia="Arial" w:hAnsi="Arial" w:cs="Arial"/>
          <w:b/>
          <w:bCs w:val="0"/>
          <w:color w:val="000000"/>
          <w:position w:val="0"/>
          <w:sz w:val="18"/>
          <w:szCs w:val="22"/>
          <w:lang w:val="it-IT"/>
        </w:rPr>
      </w:pPr>
      <w:r w:rsidRPr="00553845">
        <w:rPr>
          <w:rFonts w:ascii="Arial" w:eastAsia="Arial" w:hAnsi="Arial" w:cs="Arial"/>
          <w:b/>
          <w:bCs w:val="0"/>
          <w:color w:val="000000"/>
          <w:position w:val="0"/>
          <w:sz w:val="18"/>
          <w:szCs w:val="22"/>
          <w:lang w:val="it-IT"/>
        </w:rPr>
        <w:t xml:space="preserve">COMMISSIONE _______________       </w:t>
      </w:r>
      <w:r w:rsidRPr="00553845">
        <w:rPr>
          <w:rFonts w:ascii="Arial" w:eastAsia="Arial" w:hAnsi="Arial" w:cs="Arial"/>
          <w:b/>
          <w:bCs w:val="0"/>
          <w:color w:val="000000"/>
          <w:position w:val="0"/>
          <w:sz w:val="18"/>
          <w:szCs w:val="22"/>
          <w:lang w:val="it-IT"/>
        </w:rPr>
        <w:tab/>
        <w:t xml:space="preserve">CANDIDATO ____________________        </w:t>
      </w:r>
      <w:r w:rsidRPr="00553845">
        <w:rPr>
          <w:rFonts w:ascii="Arial" w:eastAsia="Arial" w:hAnsi="Arial" w:cs="Arial"/>
          <w:b/>
          <w:bCs w:val="0"/>
          <w:color w:val="000000"/>
          <w:position w:val="0"/>
          <w:sz w:val="18"/>
          <w:szCs w:val="22"/>
          <w:lang w:val="it-IT"/>
        </w:rPr>
        <w:tab/>
      </w:r>
      <w:r w:rsidRPr="00553845">
        <w:rPr>
          <w:rFonts w:ascii="Arial" w:eastAsia="Arial" w:hAnsi="Arial" w:cs="Arial"/>
          <w:b/>
          <w:bCs w:val="0"/>
          <w:color w:val="000000"/>
          <w:position w:val="0"/>
          <w:sz w:val="18"/>
          <w:szCs w:val="22"/>
          <w:lang w:val="it-IT"/>
        </w:rPr>
        <w:tab/>
      </w:r>
      <w:r w:rsidRPr="00553845">
        <w:rPr>
          <w:rFonts w:ascii="Arial" w:eastAsia="Arial" w:hAnsi="Arial" w:cs="Arial"/>
          <w:b/>
          <w:bCs w:val="0"/>
          <w:color w:val="000000"/>
          <w:position w:val="0"/>
          <w:sz w:val="18"/>
          <w:szCs w:val="22"/>
          <w:lang w:val="it-IT"/>
        </w:rPr>
        <w:tab/>
        <w:t>CLASSE  ________</w:t>
      </w:r>
    </w:p>
    <w:tbl>
      <w:tblPr>
        <w:tblStyle w:val="TableGrid"/>
        <w:tblW w:w="9927" w:type="dxa"/>
        <w:jc w:val="center"/>
        <w:tblInd w:w="0" w:type="dxa"/>
        <w:tblLayout w:type="fixed"/>
        <w:tblCellMar>
          <w:left w:w="24" w:type="dxa"/>
          <w:right w:w="5" w:type="dxa"/>
        </w:tblCellMar>
        <w:tblLook w:val="04A0" w:firstRow="1" w:lastRow="0" w:firstColumn="1" w:lastColumn="0" w:noHBand="0" w:noVBand="1"/>
      </w:tblPr>
      <w:tblGrid>
        <w:gridCol w:w="2032"/>
        <w:gridCol w:w="6319"/>
        <w:gridCol w:w="759"/>
        <w:gridCol w:w="759"/>
        <w:gridCol w:w="58"/>
      </w:tblGrid>
      <w:tr w:rsidR="001D0F65" w:rsidRPr="006962B5" w14:paraId="067DCF8B" w14:textId="77777777" w:rsidTr="007E11F9">
        <w:trPr>
          <w:trHeight w:val="157"/>
          <w:jc w:val="center"/>
        </w:trPr>
        <w:tc>
          <w:tcPr>
            <w:tcW w:w="9869" w:type="dxa"/>
            <w:gridSpan w:val="4"/>
            <w:tcBorders>
              <w:top w:val="single" w:sz="8" w:space="0" w:color="000000"/>
              <w:left w:val="single" w:sz="8" w:space="0" w:color="000000"/>
              <w:bottom w:val="single" w:sz="8" w:space="0" w:color="000000"/>
              <w:right w:val="single" w:sz="8" w:space="0" w:color="000000"/>
            </w:tcBorders>
            <w:shd w:val="clear" w:color="auto" w:fill="D8D8D8"/>
            <w:vAlign w:val="center"/>
          </w:tcPr>
          <w:p w14:paraId="1F9CB349"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Cs w:val="0"/>
                <w:color w:val="000000"/>
                <w:position w:val="0"/>
                <w:sz w:val="12"/>
                <w:lang w:val="it-IT"/>
              </w:rPr>
            </w:pPr>
            <w:r w:rsidRPr="001D0F65">
              <w:rPr>
                <w:rFonts w:ascii="Calibri" w:hAnsi="Calibri"/>
                <w:bCs w:val="0"/>
                <w:color w:val="000000"/>
                <w:position w:val="0"/>
                <w:sz w:val="17"/>
                <w:lang w:val="it-IT"/>
              </w:rPr>
              <w:t>GRIGLIA DI VALUTAZIONE SECONDA PROVA SCRITTA ESAMI DI STATO</w:t>
            </w:r>
          </w:p>
        </w:tc>
        <w:tc>
          <w:tcPr>
            <w:tcW w:w="58" w:type="dxa"/>
            <w:tcBorders>
              <w:top w:val="nil"/>
              <w:left w:val="single" w:sz="8" w:space="0" w:color="000000"/>
              <w:bottom w:val="nil"/>
              <w:right w:val="nil"/>
            </w:tcBorders>
          </w:tcPr>
          <w:p w14:paraId="5996BA81"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3A3DB868" w14:textId="77777777" w:rsidTr="007E11F9">
        <w:trPr>
          <w:trHeight w:val="157"/>
          <w:jc w:val="center"/>
        </w:trPr>
        <w:tc>
          <w:tcPr>
            <w:tcW w:w="2032" w:type="dxa"/>
            <w:tcBorders>
              <w:top w:val="single" w:sz="8" w:space="0" w:color="000000"/>
              <w:left w:val="single" w:sz="8" w:space="0" w:color="000000"/>
              <w:bottom w:val="single" w:sz="8" w:space="0" w:color="000000"/>
              <w:right w:val="single" w:sz="8" w:space="0" w:color="000000"/>
            </w:tcBorders>
            <w:shd w:val="clear" w:color="auto" w:fill="D8D8D8"/>
            <w:vAlign w:val="center"/>
          </w:tcPr>
          <w:p w14:paraId="238FB175" w14:textId="77777777" w:rsidR="001D0F65" w:rsidRPr="001D0F65" w:rsidRDefault="001D0F65" w:rsidP="001D0F65">
            <w:pPr>
              <w:suppressAutoHyphens w:val="0"/>
              <w:autoSpaceDE/>
              <w:autoSpaceDN/>
              <w:adjustRightInd/>
              <w:spacing w:line="240" w:lineRule="auto"/>
              <w:ind w:leftChars="0" w:left="0" w:right="11" w:firstLineChars="0" w:firstLine="0"/>
              <w:jc w:val="center"/>
              <w:textDirection w:val="lrTb"/>
              <w:textAlignment w:val="auto"/>
              <w:outlineLvl w:val="9"/>
              <w:rPr>
                <w:rFonts w:ascii="Calibri" w:hAnsi="Calibri"/>
                <w:bCs w:val="0"/>
                <w:color w:val="000000"/>
                <w:position w:val="0"/>
                <w:lang w:val="it-IT"/>
              </w:rPr>
            </w:pPr>
            <w:r w:rsidRPr="001D0F65">
              <w:rPr>
                <w:rFonts w:ascii="Calibri" w:hAnsi="Calibri"/>
                <w:bCs w:val="0"/>
                <w:color w:val="000000"/>
                <w:position w:val="0"/>
                <w:sz w:val="17"/>
                <w:lang w:val="it-IT"/>
              </w:rPr>
              <w:t>INDICATORI</w:t>
            </w:r>
          </w:p>
        </w:tc>
        <w:tc>
          <w:tcPr>
            <w:tcW w:w="6319" w:type="dxa"/>
            <w:tcBorders>
              <w:top w:val="single" w:sz="8" w:space="0" w:color="000000"/>
              <w:left w:val="single" w:sz="8" w:space="0" w:color="000000"/>
              <w:bottom w:val="single" w:sz="8" w:space="0" w:color="000000"/>
              <w:right w:val="single" w:sz="8" w:space="0" w:color="000000"/>
            </w:tcBorders>
            <w:shd w:val="clear" w:color="auto" w:fill="D8D8D8"/>
            <w:vAlign w:val="center"/>
          </w:tcPr>
          <w:p w14:paraId="5A97A48D" w14:textId="77777777" w:rsidR="001D0F65" w:rsidRPr="001D0F65" w:rsidRDefault="001D0F65" w:rsidP="001D0F65">
            <w:pPr>
              <w:suppressAutoHyphens w:val="0"/>
              <w:autoSpaceDE/>
              <w:autoSpaceDN/>
              <w:adjustRightInd/>
              <w:spacing w:line="240" w:lineRule="auto"/>
              <w:ind w:leftChars="0" w:left="0" w:right="9" w:firstLineChars="0" w:firstLine="0"/>
              <w:jc w:val="center"/>
              <w:textDirection w:val="lrTb"/>
              <w:textAlignment w:val="auto"/>
              <w:outlineLvl w:val="9"/>
              <w:rPr>
                <w:rFonts w:ascii="Calibri" w:hAnsi="Calibri"/>
                <w:bCs w:val="0"/>
                <w:color w:val="000000"/>
                <w:position w:val="0"/>
                <w:lang w:val="it-IT"/>
              </w:rPr>
            </w:pPr>
            <w:r w:rsidRPr="001D0F65">
              <w:rPr>
                <w:rFonts w:ascii="Calibri" w:hAnsi="Calibri"/>
                <w:bCs w:val="0"/>
                <w:color w:val="000000"/>
                <w:position w:val="0"/>
                <w:sz w:val="17"/>
                <w:lang w:val="it-IT"/>
              </w:rPr>
              <w:t>DESCRITTORI</w:t>
            </w:r>
          </w:p>
        </w:tc>
        <w:tc>
          <w:tcPr>
            <w:tcW w:w="759" w:type="dxa"/>
            <w:tcBorders>
              <w:top w:val="single" w:sz="8" w:space="0" w:color="000000"/>
              <w:left w:val="single" w:sz="8" w:space="0" w:color="000000"/>
              <w:bottom w:val="single" w:sz="8" w:space="0" w:color="000000"/>
              <w:right w:val="single" w:sz="8" w:space="0" w:color="000000"/>
            </w:tcBorders>
            <w:shd w:val="clear" w:color="auto" w:fill="D8D8D8"/>
            <w:vAlign w:val="center"/>
          </w:tcPr>
          <w:p w14:paraId="0690A744" w14:textId="77777777" w:rsidR="001D0F65" w:rsidRPr="001D0F65" w:rsidRDefault="001D0F65" w:rsidP="001D0F65">
            <w:pPr>
              <w:suppressAutoHyphens w:val="0"/>
              <w:autoSpaceDE/>
              <w:autoSpaceDN/>
              <w:adjustRightInd/>
              <w:spacing w:line="240" w:lineRule="auto"/>
              <w:ind w:leftChars="0" w:left="98" w:firstLineChars="0" w:firstLine="0"/>
              <w:jc w:val="center"/>
              <w:textDirection w:val="lrTb"/>
              <w:textAlignment w:val="auto"/>
              <w:outlineLvl w:val="9"/>
              <w:rPr>
                <w:rFonts w:ascii="Calibri" w:hAnsi="Calibri"/>
                <w:bCs w:val="0"/>
                <w:color w:val="000000"/>
                <w:position w:val="0"/>
                <w:lang w:val="it-IT"/>
              </w:rPr>
            </w:pPr>
            <w:r w:rsidRPr="001D0F65">
              <w:rPr>
                <w:rFonts w:ascii="Calibri" w:hAnsi="Calibri"/>
                <w:bCs w:val="0"/>
                <w:color w:val="000000"/>
                <w:position w:val="0"/>
                <w:sz w:val="17"/>
                <w:lang w:val="it-IT"/>
              </w:rPr>
              <w:t>PUNTI</w:t>
            </w:r>
            <w:r w:rsidRPr="001D0F65">
              <w:rPr>
                <w:rFonts w:ascii="Calibri" w:hAnsi="Calibri"/>
                <w:bCs w:val="0"/>
                <w:position w:val="0"/>
                <w:sz w:val="17"/>
                <w:lang w:val="it-IT"/>
              </w:rPr>
              <w:t>*</w:t>
            </w:r>
          </w:p>
        </w:tc>
        <w:tc>
          <w:tcPr>
            <w:tcW w:w="759" w:type="dxa"/>
            <w:tcBorders>
              <w:top w:val="single" w:sz="8" w:space="0" w:color="000000"/>
              <w:left w:val="single" w:sz="8" w:space="0" w:color="000000"/>
              <w:bottom w:val="single" w:sz="8" w:space="0" w:color="000000"/>
              <w:right w:val="single" w:sz="8" w:space="0" w:color="000000"/>
            </w:tcBorders>
            <w:shd w:val="clear" w:color="auto" w:fill="D8D8D8"/>
            <w:vAlign w:val="center"/>
          </w:tcPr>
          <w:p w14:paraId="766DA0B6"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Cs w:val="0"/>
                <w:color w:val="000000"/>
                <w:position w:val="0"/>
                <w:lang w:val="it-IT"/>
              </w:rPr>
            </w:pPr>
            <w:r w:rsidRPr="001D0F65">
              <w:rPr>
                <w:rFonts w:ascii="Calibri" w:hAnsi="Calibri"/>
                <w:bCs w:val="0"/>
                <w:color w:val="000000"/>
                <w:position w:val="0"/>
                <w:sz w:val="12"/>
                <w:lang w:val="it-IT"/>
              </w:rPr>
              <w:t>Punti assegnati Totale</w:t>
            </w:r>
          </w:p>
        </w:tc>
        <w:tc>
          <w:tcPr>
            <w:tcW w:w="58" w:type="dxa"/>
            <w:vMerge w:val="restart"/>
            <w:tcBorders>
              <w:top w:val="nil"/>
              <w:left w:val="single" w:sz="8" w:space="0" w:color="000000"/>
              <w:bottom w:val="nil"/>
              <w:right w:val="nil"/>
            </w:tcBorders>
          </w:tcPr>
          <w:p w14:paraId="66BB4B1E"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71214D1F" w14:textId="77777777" w:rsidTr="007E11F9">
        <w:trPr>
          <w:trHeight w:val="432"/>
          <w:jc w:val="center"/>
        </w:trPr>
        <w:tc>
          <w:tcPr>
            <w:tcW w:w="2032" w:type="dxa"/>
            <w:vMerge w:val="restart"/>
            <w:tcBorders>
              <w:top w:val="single" w:sz="8" w:space="0" w:color="000000"/>
              <w:left w:val="single" w:sz="8" w:space="0" w:color="000000"/>
              <w:bottom w:val="single" w:sz="8" w:space="0" w:color="000000"/>
              <w:right w:val="single" w:sz="4" w:space="0" w:color="000000"/>
            </w:tcBorders>
            <w:vAlign w:val="center"/>
          </w:tcPr>
          <w:p w14:paraId="6CD846F2" w14:textId="77777777" w:rsidR="001D0F65" w:rsidRPr="001D0F65" w:rsidRDefault="001D0F65" w:rsidP="001D0F65">
            <w:pPr>
              <w:suppressAutoHyphens w:val="0"/>
              <w:autoSpaceDE/>
              <w:autoSpaceDN/>
              <w:adjustRightInd/>
              <w:spacing w:line="240" w:lineRule="auto"/>
              <w:ind w:leftChars="0" w:left="0" w:right="17" w:firstLineChars="0" w:firstLine="0"/>
              <w:jc w:val="center"/>
              <w:textDirection w:val="lrTb"/>
              <w:textAlignment w:val="auto"/>
              <w:outlineLvl w:val="9"/>
              <w:rPr>
                <w:rFonts w:ascii="Calibri" w:hAnsi="Calibri"/>
                <w:bCs w:val="0"/>
                <w:color w:val="000000"/>
                <w:position w:val="0"/>
                <w:sz w:val="16"/>
                <w:szCs w:val="16"/>
                <w:lang w:val="it-IT"/>
              </w:rPr>
            </w:pPr>
            <w:r w:rsidRPr="001D0F65">
              <w:rPr>
                <w:rFonts w:ascii="Calibri" w:hAnsi="Calibri"/>
                <w:bCs w:val="0"/>
                <w:color w:val="000000"/>
                <w:position w:val="0"/>
                <w:sz w:val="16"/>
                <w:szCs w:val="16"/>
                <w:lang w:val="it-IT"/>
              </w:rPr>
              <w:t>Comprensione del testo introduttivo o del caso professionale proposto o dei dati del contesto operativo</w:t>
            </w:r>
          </w:p>
          <w:p w14:paraId="40269199" w14:textId="77777777" w:rsidR="001D0F65" w:rsidRPr="001D0F65" w:rsidRDefault="001D0F65" w:rsidP="001D0F65">
            <w:pPr>
              <w:suppressAutoHyphens w:val="0"/>
              <w:autoSpaceDE/>
              <w:autoSpaceDN/>
              <w:adjustRightInd/>
              <w:spacing w:line="240" w:lineRule="auto"/>
              <w:ind w:leftChars="0" w:left="0" w:right="17" w:firstLineChars="0" w:firstLine="0"/>
              <w:jc w:val="center"/>
              <w:textDirection w:val="lrTb"/>
              <w:textAlignment w:val="auto"/>
              <w:outlineLvl w:val="9"/>
              <w:rPr>
                <w:rFonts w:ascii="Calibri" w:hAnsi="Calibri"/>
                <w:bCs w:val="0"/>
                <w:color w:val="000000"/>
                <w:position w:val="0"/>
                <w:sz w:val="16"/>
                <w:szCs w:val="16"/>
                <w:lang w:val="it-IT"/>
              </w:rPr>
            </w:pPr>
          </w:p>
          <w:p w14:paraId="22AC72C6" w14:textId="77777777" w:rsidR="001D0F65" w:rsidRPr="001D0F65" w:rsidRDefault="001D0F65" w:rsidP="001D0F65">
            <w:pPr>
              <w:suppressAutoHyphens w:val="0"/>
              <w:autoSpaceDE/>
              <w:autoSpaceDN/>
              <w:adjustRightInd/>
              <w:spacing w:line="240" w:lineRule="auto"/>
              <w:ind w:leftChars="0" w:left="0" w:right="17" w:firstLineChars="0" w:firstLine="0"/>
              <w:jc w:val="center"/>
              <w:textDirection w:val="lrTb"/>
              <w:textAlignment w:val="auto"/>
              <w:outlineLvl w:val="9"/>
              <w:rPr>
                <w:rFonts w:ascii="Calibri" w:hAnsi="Calibri"/>
                <w:bCs w:val="0"/>
                <w:color w:val="000000"/>
                <w:position w:val="0"/>
                <w:sz w:val="16"/>
                <w:szCs w:val="16"/>
                <w:lang w:val="it-IT"/>
              </w:rPr>
            </w:pPr>
          </w:p>
        </w:tc>
        <w:tc>
          <w:tcPr>
            <w:tcW w:w="6319" w:type="dxa"/>
            <w:tcBorders>
              <w:top w:val="single" w:sz="8" w:space="0" w:color="000000"/>
              <w:left w:val="single" w:sz="4" w:space="0" w:color="000000"/>
              <w:bottom w:val="single" w:sz="4" w:space="0" w:color="000000"/>
              <w:right w:val="single" w:sz="4" w:space="0" w:color="000000"/>
            </w:tcBorders>
            <w:vAlign w:val="center"/>
          </w:tcPr>
          <w:p w14:paraId="4CBBE7C0" w14:textId="77777777" w:rsidR="001D0F65" w:rsidRPr="001D0F65" w:rsidRDefault="001D0F65" w:rsidP="001D0F65">
            <w:pPr>
              <w:widowControl w:val="0"/>
              <w:pBdr>
                <w:top w:val="nil"/>
                <w:left w:val="nil"/>
                <w:bottom w:val="nil"/>
                <w:right w:val="nil"/>
                <w:between w:val="nil"/>
              </w:pBdr>
              <w:suppressAutoHyphens w:val="0"/>
              <w:autoSpaceDE/>
              <w:autoSpaceDN/>
              <w:adjustRightInd/>
              <w:spacing w:line="231" w:lineRule="auto"/>
              <w:ind w:leftChars="0" w:left="0" w:right="374" w:firstLineChars="0" w:firstLine="0"/>
              <w:jc w:val="left"/>
              <w:textDirection w:val="lrTb"/>
              <w:textAlignment w:val="auto"/>
              <w:outlineLvl w:val="9"/>
              <w:rPr>
                <w:rFonts w:ascii="Calibri" w:hAnsi="Calibri"/>
                <w:bCs w:val="0"/>
                <w:color w:val="000000"/>
                <w:position w:val="0"/>
                <w:sz w:val="12"/>
                <w:lang w:val="it-IT"/>
              </w:rPr>
            </w:pPr>
            <w:r w:rsidRPr="001D0F65">
              <w:rPr>
                <w:rFonts w:ascii="Calibri" w:hAnsi="Calibri"/>
                <w:bCs w:val="0"/>
                <w:color w:val="000000"/>
                <w:position w:val="0"/>
                <w:sz w:val="12"/>
                <w:lang w:val="it-IT"/>
              </w:rPr>
              <w:t>Analizza ed interpreta le richieste in maniera imprecisa, riuscendo a selezionare solo alcuni</w:t>
            </w:r>
            <w:r w:rsidR="004B0D49">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dei concetti chiave e delle informazioni essenziali, o, pur avendoli individuati tutti,</w:t>
            </w:r>
            <w:r w:rsidR="00D75600">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commette qualche errore nell’interpretarne alcuni e nello stabilire i collegamenti.</w:t>
            </w:r>
          </w:p>
        </w:tc>
        <w:tc>
          <w:tcPr>
            <w:tcW w:w="759" w:type="dxa"/>
            <w:tcBorders>
              <w:top w:val="single" w:sz="8" w:space="0" w:color="000000"/>
              <w:left w:val="single" w:sz="4" w:space="0" w:color="000000"/>
              <w:bottom w:val="single" w:sz="4" w:space="0" w:color="000000"/>
              <w:right w:val="single" w:sz="4" w:space="0" w:color="000000"/>
            </w:tcBorders>
            <w:vAlign w:val="center"/>
          </w:tcPr>
          <w:p w14:paraId="5FB69813"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
                <w:bCs w:val="0"/>
                <w:color w:val="000000"/>
                <w:position w:val="0"/>
                <w:sz w:val="15"/>
                <w:lang w:val="it-IT"/>
              </w:rPr>
            </w:pPr>
            <w:r w:rsidRPr="001D0F65">
              <w:rPr>
                <w:rFonts w:ascii="Calibri" w:hAnsi="Calibri"/>
                <w:b/>
                <w:bCs w:val="0"/>
                <w:color w:val="000000"/>
                <w:position w:val="0"/>
                <w:sz w:val="15"/>
                <w:lang w:val="it-IT"/>
              </w:rPr>
              <w:t>1</w:t>
            </w:r>
          </w:p>
        </w:tc>
        <w:tc>
          <w:tcPr>
            <w:tcW w:w="759" w:type="dxa"/>
            <w:vMerge w:val="restart"/>
            <w:tcBorders>
              <w:top w:val="single" w:sz="8" w:space="0" w:color="000000"/>
              <w:left w:val="single" w:sz="4" w:space="0" w:color="000000"/>
              <w:bottom w:val="single" w:sz="8" w:space="0" w:color="000000"/>
              <w:right w:val="single" w:sz="8" w:space="0" w:color="000000"/>
            </w:tcBorders>
            <w:vAlign w:val="center"/>
          </w:tcPr>
          <w:p w14:paraId="7AF4FD3F"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23A44CC1"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02E72E23" w14:textId="77777777" w:rsidTr="007E11F9">
        <w:trPr>
          <w:trHeight w:val="654"/>
          <w:jc w:val="center"/>
        </w:trPr>
        <w:tc>
          <w:tcPr>
            <w:tcW w:w="2032" w:type="dxa"/>
            <w:vMerge/>
            <w:tcBorders>
              <w:top w:val="nil"/>
              <w:left w:val="single" w:sz="8" w:space="0" w:color="000000"/>
              <w:bottom w:val="nil"/>
              <w:right w:val="single" w:sz="4" w:space="0" w:color="000000"/>
            </w:tcBorders>
            <w:vAlign w:val="center"/>
          </w:tcPr>
          <w:p w14:paraId="25988344"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sz w:val="16"/>
                <w:szCs w:val="16"/>
                <w:lang w:val="it-IT"/>
              </w:rPr>
            </w:pPr>
          </w:p>
        </w:tc>
        <w:tc>
          <w:tcPr>
            <w:tcW w:w="6319" w:type="dxa"/>
            <w:tcBorders>
              <w:top w:val="single" w:sz="4" w:space="0" w:color="000000"/>
              <w:left w:val="single" w:sz="4" w:space="0" w:color="000000"/>
              <w:bottom w:val="single" w:sz="4" w:space="0" w:color="000000"/>
              <w:right w:val="single" w:sz="4" w:space="0" w:color="000000"/>
            </w:tcBorders>
            <w:vAlign w:val="center"/>
          </w:tcPr>
          <w:p w14:paraId="66F09BD8" w14:textId="3C25387A" w:rsidR="001D0F65" w:rsidRPr="001D0F65" w:rsidRDefault="001D0F65" w:rsidP="001D0F65">
            <w:pPr>
              <w:suppressAutoHyphens w:val="0"/>
              <w:autoSpaceDE/>
              <w:autoSpaceDN/>
              <w:adjustRightInd/>
              <w:spacing w:line="257" w:lineRule="auto"/>
              <w:ind w:leftChars="0" w:left="0" w:firstLineChars="0" w:firstLine="0"/>
              <w:jc w:val="left"/>
              <w:textDirection w:val="lrTb"/>
              <w:textAlignment w:val="auto"/>
              <w:outlineLvl w:val="9"/>
              <w:rPr>
                <w:rFonts w:ascii="Calibri" w:hAnsi="Calibri"/>
                <w:bCs w:val="0"/>
                <w:color w:val="000000"/>
                <w:position w:val="0"/>
                <w:sz w:val="12"/>
                <w:lang w:val="it-IT"/>
              </w:rPr>
            </w:pPr>
            <w:r w:rsidRPr="001D0F65">
              <w:rPr>
                <w:rFonts w:ascii="Calibri" w:hAnsi="Calibri"/>
                <w:bCs w:val="0"/>
                <w:color w:val="000000"/>
                <w:position w:val="0"/>
                <w:sz w:val="12"/>
                <w:lang w:val="it-IT"/>
              </w:rPr>
              <w:t>Analizza e comprende la tematica proposta o il contenuto della consegna operativa,</w:t>
            </w:r>
            <w:r w:rsidR="004B0D49">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individuando e interpretando correttamente quasi tutti i concetti chiave, le informazioni e</w:t>
            </w:r>
            <w:r w:rsidR="004B0D49">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le relazioni tra queste; utilizza con adeguata padronanza le proprie conoscenze e abilità,</w:t>
            </w:r>
            <w:r w:rsidR="00C15721">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nonostante lievi inesattezze.</w:t>
            </w:r>
          </w:p>
        </w:tc>
        <w:tc>
          <w:tcPr>
            <w:tcW w:w="759" w:type="dxa"/>
            <w:tcBorders>
              <w:top w:val="single" w:sz="4" w:space="0" w:color="000000"/>
              <w:left w:val="single" w:sz="4" w:space="0" w:color="000000"/>
              <w:bottom w:val="single" w:sz="4" w:space="0" w:color="000000"/>
              <w:right w:val="single" w:sz="4" w:space="0" w:color="000000"/>
            </w:tcBorders>
            <w:vAlign w:val="center"/>
          </w:tcPr>
          <w:p w14:paraId="3797ACFF"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
                <w:bCs w:val="0"/>
                <w:color w:val="000000"/>
                <w:position w:val="0"/>
                <w:sz w:val="15"/>
                <w:lang w:val="it-IT"/>
              </w:rPr>
            </w:pPr>
            <w:r w:rsidRPr="001D0F65">
              <w:rPr>
                <w:rFonts w:ascii="Calibri" w:hAnsi="Calibri"/>
                <w:b/>
                <w:bCs w:val="0"/>
                <w:color w:val="000000"/>
                <w:position w:val="0"/>
                <w:sz w:val="15"/>
                <w:lang w:val="it-IT"/>
              </w:rPr>
              <w:t>2</w:t>
            </w:r>
          </w:p>
        </w:tc>
        <w:tc>
          <w:tcPr>
            <w:tcW w:w="759" w:type="dxa"/>
            <w:vMerge/>
            <w:tcBorders>
              <w:top w:val="nil"/>
              <w:left w:val="single" w:sz="4" w:space="0" w:color="000000"/>
              <w:bottom w:val="nil"/>
              <w:right w:val="single" w:sz="8" w:space="0" w:color="000000"/>
            </w:tcBorders>
          </w:tcPr>
          <w:p w14:paraId="50D49252"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05FE2BE9"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177A3FB5" w14:textId="77777777" w:rsidTr="007E11F9">
        <w:trPr>
          <w:trHeight w:val="541"/>
          <w:jc w:val="center"/>
        </w:trPr>
        <w:tc>
          <w:tcPr>
            <w:tcW w:w="2032" w:type="dxa"/>
            <w:vMerge/>
            <w:tcBorders>
              <w:top w:val="nil"/>
              <w:left w:val="single" w:sz="8" w:space="0" w:color="000000"/>
              <w:bottom w:val="nil"/>
              <w:right w:val="single" w:sz="4" w:space="0" w:color="000000"/>
            </w:tcBorders>
            <w:vAlign w:val="center"/>
          </w:tcPr>
          <w:p w14:paraId="79E1B9CC"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sz w:val="16"/>
                <w:szCs w:val="16"/>
                <w:lang w:val="it-IT"/>
              </w:rPr>
            </w:pPr>
          </w:p>
        </w:tc>
        <w:tc>
          <w:tcPr>
            <w:tcW w:w="6319" w:type="dxa"/>
            <w:tcBorders>
              <w:top w:val="single" w:sz="4" w:space="0" w:color="000000"/>
              <w:left w:val="single" w:sz="4" w:space="0" w:color="000000"/>
              <w:bottom w:val="single" w:sz="4" w:space="0" w:color="000000"/>
              <w:right w:val="single" w:sz="4" w:space="0" w:color="000000"/>
            </w:tcBorders>
            <w:vAlign w:val="center"/>
          </w:tcPr>
          <w:p w14:paraId="63A1B315"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color w:val="000000"/>
                <w:position w:val="0"/>
                <w:sz w:val="12"/>
                <w:lang w:val="it-IT"/>
              </w:rPr>
            </w:pPr>
            <w:r w:rsidRPr="001D0F65">
              <w:rPr>
                <w:rFonts w:ascii="Calibri" w:hAnsi="Calibri"/>
                <w:bCs w:val="0"/>
                <w:color w:val="000000"/>
                <w:position w:val="0"/>
                <w:sz w:val="12"/>
                <w:lang w:val="it-IT"/>
              </w:rPr>
              <w:t>Analizza e comprende la tematica proposta o il contenuto della consegna operativa</w:t>
            </w:r>
            <w:r w:rsidR="004B0D49">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interpretando in modo completo e pertinente i concetti chiave, le informazioni essenziali</w:t>
            </w:r>
            <w:r w:rsidR="004B0D49">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e le relazioni tra queste; utilizza le conoscenze e le abilità acquisite con buona padronanza</w:t>
            </w:r>
            <w:r w:rsidR="004B0D49">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e precisione.</w:t>
            </w:r>
          </w:p>
        </w:tc>
        <w:tc>
          <w:tcPr>
            <w:tcW w:w="759" w:type="dxa"/>
            <w:tcBorders>
              <w:top w:val="single" w:sz="4" w:space="0" w:color="000000"/>
              <w:left w:val="single" w:sz="4" w:space="0" w:color="000000"/>
              <w:bottom w:val="single" w:sz="4" w:space="0" w:color="000000"/>
              <w:right w:val="single" w:sz="4" w:space="0" w:color="000000"/>
            </w:tcBorders>
            <w:vAlign w:val="center"/>
          </w:tcPr>
          <w:p w14:paraId="4D6013A8"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
                <w:bCs w:val="0"/>
                <w:color w:val="000000"/>
                <w:position w:val="0"/>
                <w:sz w:val="15"/>
                <w:lang w:val="it-IT"/>
              </w:rPr>
            </w:pPr>
            <w:r w:rsidRPr="001D0F65">
              <w:rPr>
                <w:rFonts w:ascii="Calibri" w:hAnsi="Calibri"/>
                <w:b/>
                <w:bCs w:val="0"/>
                <w:color w:val="000000"/>
                <w:position w:val="0"/>
                <w:sz w:val="15"/>
                <w:lang w:val="it-IT"/>
              </w:rPr>
              <w:t>3</w:t>
            </w:r>
          </w:p>
        </w:tc>
        <w:tc>
          <w:tcPr>
            <w:tcW w:w="759" w:type="dxa"/>
            <w:vMerge/>
            <w:tcBorders>
              <w:top w:val="nil"/>
              <w:left w:val="single" w:sz="4" w:space="0" w:color="000000"/>
              <w:bottom w:val="nil"/>
              <w:right w:val="single" w:sz="8" w:space="0" w:color="000000"/>
            </w:tcBorders>
          </w:tcPr>
          <w:p w14:paraId="79DEE480"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76F105D9"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47E8EF04" w14:textId="77777777" w:rsidTr="007E11F9">
        <w:trPr>
          <w:trHeight w:val="618"/>
          <w:jc w:val="center"/>
        </w:trPr>
        <w:tc>
          <w:tcPr>
            <w:tcW w:w="2032" w:type="dxa"/>
            <w:vMerge w:val="restart"/>
            <w:tcBorders>
              <w:top w:val="single" w:sz="8" w:space="0" w:color="000000"/>
              <w:left w:val="single" w:sz="8" w:space="0" w:color="000000"/>
              <w:bottom w:val="single" w:sz="8" w:space="0" w:color="000000"/>
              <w:right w:val="single" w:sz="4" w:space="0" w:color="000000"/>
            </w:tcBorders>
            <w:vAlign w:val="center"/>
          </w:tcPr>
          <w:p w14:paraId="47EACF8E" w14:textId="77777777" w:rsidR="001D0F65" w:rsidRPr="001D0F65" w:rsidRDefault="001D0F65" w:rsidP="001D0F65">
            <w:pPr>
              <w:suppressAutoHyphens w:val="0"/>
              <w:autoSpaceDE/>
              <w:autoSpaceDN/>
              <w:adjustRightInd/>
              <w:spacing w:line="240" w:lineRule="auto"/>
              <w:ind w:leftChars="0" w:left="1" w:firstLineChars="0" w:firstLine="0"/>
              <w:jc w:val="center"/>
              <w:textDirection w:val="lrTb"/>
              <w:textAlignment w:val="auto"/>
              <w:outlineLvl w:val="9"/>
              <w:rPr>
                <w:rFonts w:ascii="Calibri" w:hAnsi="Calibri"/>
                <w:bCs w:val="0"/>
                <w:color w:val="000000"/>
                <w:position w:val="0"/>
                <w:sz w:val="16"/>
                <w:szCs w:val="16"/>
                <w:lang w:val="it-IT"/>
              </w:rPr>
            </w:pPr>
            <w:r w:rsidRPr="001D0F65">
              <w:rPr>
                <w:rFonts w:ascii="Calibri" w:hAnsi="Calibri"/>
                <w:bCs w:val="0"/>
                <w:color w:val="000000"/>
                <w:position w:val="0"/>
                <w:sz w:val="16"/>
                <w:szCs w:val="16"/>
                <w:lang w:val="it-IT"/>
              </w:rPr>
              <w:t>Padronanza delle conoscenze relative ai nuclei tematici fondamentali di riferimento, utilizzate con coerenza e adeguata argomentazione</w:t>
            </w:r>
          </w:p>
        </w:tc>
        <w:tc>
          <w:tcPr>
            <w:tcW w:w="6319" w:type="dxa"/>
            <w:tcBorders>
              <w:top w:val="single" w:sz="8" w:space="0" w:color="000000"/>
              <w:left w:val="single" w:sz="4" w:space="0" w:color="000000"/>
              <w:bottom w:val="single" w:sz="4" w:space="0" w:color="000000"/>
              <w:right w:val="single" w:sz="4" w:space="0" w:color="000000"/>
            </w:tcBorders>
            <w:vAlign w:val="center"/>
          </w:tcPr>
          <w:p w14:paraId="16295B65"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color w:val="000000"/>
                <w:position w:val="0"/>
                <w:sz w:val="12"/>
                <w:lang w:val="it-IT"/>
              </w:rPr>
            </w:pPr>
            <w:r w:rsidRPr="001D0F65">
              <w:rPr>
                <w:rFonts w:ascii="Calibri" w:hAnsi="Calibri"/>
                <w:bCs w:val="0"/>
                <w:color w:val="000000"/>
                <w:position w:val="0"/>
                <w:sz w:val="12"/>
                <w:lang w:val="it-IT"/>
              </w:rPr>
              <w:t>Utilizza in modo frammentario le conoscenze disciplinari relative ai nuclei tematici</w:t>
            </w:r>
            <w:r w:rsidR="004B0D49">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 xml:space="preserve">fondamentali di riferimento dell’indirizzo di studi </w:t>
            </w:r>
          </w:p>
          <w:p w14:paraId="4BA3FF3E"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color w:val="000000"/>
                <w:position w:val="0"/>
                <w:sz w:val="12"/>
                <w:lang w:val="it-IT"/>
              </w:rPr>
            </w:pPr>
            <w:r w:rsidRPr="001D0F65">
              <w:rPr>
                <w:rFonts w:ascii="Calibri" w:hAnsi="Calibri"/>
                <w:bCs w:val="0"/>
                <w:color w:val="000000"/>
                <w:position w:val="0"/>
                <w:sz w:val="12"/>
                <w:lang w:val="it-IT"/>
              </w:rPr>
              <w:t>Dimostra minime abilità nel saper</w:t>
            </w:r>
            <w:r w:rsidR="004B0D49">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collegare le relazioni interdisciplinari.</w:t>
            </w:r>
          </w:p>
          <w:p w14:paraId="6D83C749"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color w:val="000000"/>
                <w:position w:val="0"/>
                <w:sz w:val="12"/>
                <w:lang w:val="it-IT"/>
              </w:rPr>
            </w:pPr>
          </w:p>
        </w:tc>
        <w:tc>
          <w:tcPr>
            <w:tcW w:w="759" w:type="dxa"/>
            <w:tcBorders>
              <w:top w:val="single" w:sz="8" w:space="0" w:color="000000"/>
              <w:left w:val="single" w:sz="4" w:space="0" w:color="000000"/>
              <w:bottom w:val="single" w:sz="4" w:space="0" w:color="000000"/>
              <w:right w:val="single" w:sz="4" w:space="0" w:color="000000"/>
            </w:tcBorders>
            <w:vAlign w:val="center"/>
          </w:tcPr>
          <w:p w14:paraId="73812C95"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Cs w:val="0"/>
                <w:color w:val="000000"/>
                <w:position w:val="0"/>
                <w:lang w:val="it-IT"/>
              </w:rPr>
            </w:pPr>
            <w:r w:rsidRPr="001D0F65">
              <w:rPr>
                <w:rFonts w:ascii="Calibri" w:hAnsi="Calibri"/>
                <w:b/>
                <w:bCs w:val="0"/>
                <w:color w:val="000000"/>
                <w:position w:val="0"/>
                <w:sz w:val="15"/>
                <w:lang w:val="it-IT"/>
              </w:rPr>
              <w:t>1</w:t>
            </w:r>
          </w:p>
        </w:tc>
        <w:tc>
          <w:tcPr>
            <w:tcW w:w="759" w:type="dxa"/>
            <w:vMerge w:val="restart"/>
            <w:tcBorders>
              <w:top w:val="single" w:sz="8" w:space="0" w:color="000000"/>
              <w:left w:val="single" w:sz="4" w:space="0" w:color="000000"/>
              <w:bottom w:val="single" w:sz="8" w:space="0" w:color="000000"/>
              <w:right w:val="single" w:sz="8" w:space="0" w:color="000000"/>
            </w:tcBorders>
            <w:vAlign w:val="center"/>
          </w:tcPr>
          <w:p w14:paraId="3D985414"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17DE582A"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33060974" w14:textId="77777777" w:rsidTr="007E11F9">
        <w:trPr>
          <w:trHeight w:val="600"/>
          <w:jc w:val="center"/>
        </w:trPr>
        <w:tc>
          <w:tcPr>
            <w:tcW w:w="2032" w:type="dxa"/>
            <w:vMerge/>
            <w:tcBorders>
              <w:top w:val="nil"/>
              <w:left w:val="single" w:sz="8" w:space="0" w:color="000000"/>
              <w:bottom w:val="nil"/>
              <w:right w:val="single" w:sz="4" w:space="0" w:color="000000"/>
            </w:tcBorders>
            <w:vAlign w:val="center"/>
          </w:tcPr>
          <w:p w14:paraId="4E26494A"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sz w:val="16"/>
                <w:szCs w:val="16"/>
                <w:lang w:val="it-IT"/>
              </w:rPr>
            </w:pPr>
          </w:p>
        </w:tc>
        <w:tc>
          <w:tcPr>
            <w:tcW w:w="6319" w:type="dxa"/>
            <w:tcBorders>
              <w:top w:val="single" w:sz="4" w:space="0" w:color="000000"/>
              <w:left w:val="single" w:sz="4" w:space="0" w:color="000000"/>
              <w:bottom w:val="single" w:sz="4" w:space="0" w:color="000000"/>
              <w:right w:val="single" w:sz="4" w:space="0" w:color="000000"/>
            </w:tcBorders>
            <w:vAlign w:val="center"/>
          </w:tcPr>
          <w:p w14:paraId="2DD677BF"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position w:val="0"/>
                <w:sz w:val="12"/>
                <w:lang w:val="it-IT"/>
              </w:rPr>
            </w:pPr>
            <w:r w:rsidRPr="001D0F65">
              <w:rPr>
                <w:rFonts w:ascii="Calibri" w:hAnsi="Calibri"/>
                <w:bCs w:val="0"/>
                <w:position w:val="0"/>
                <w:sz w:val="12"/>
                <w:lang w:val="it-IT"/>
              </w:rPr>
              <w:t xml:space="preserve">Padroneggia (individua e utilizza) alcune delle principali conoscenze disciplinari relative ai nuclei tematici fondamentali di riferimento dell’indirizzo di studi </w:t>
            </w:r>
          </w:p>
          <w:p w14:paraId="17BCA864" w14:textId="507326DA"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position w:val="0"/>
                <w:sz w:val="12"/>
                <w:lang w:val="it-IT"/>
              </w:rPr>
            </w:pPr>
            <w:r w:rsidRPr="001D0F65">
              <w:rPr>
                <w:rFonts w:ascii="Calibri" w:hAnsi="Calibri"/>
                <w:bCs w:val="0"/>
                <w:position w:val="0"/>
                <w:sz w:val="12"/>
                <w:lang w:val="it-IT"/>
              </w:rPr>
              <w:t>Dimostra abilità nel saper collegare le relazioni interdisciplinari dell’area professionalizzante anche se non sempre in modo completo ed efficace.</w:t>
            </w:r>
          </w:p>
          <w:p w14:paraId="3B94BB2D"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position w:val="0"/>
                <w:sz w:val="12"/>
                <w:lang w:val="it-IT"/>
              </w:rPr>
            </w:pPr>
          </w:p>
        </w:tc>
        <w:tc>
          <w:tcPr>
            <w:tcW w:w="759" w:type="dxa"/>
            <w:tcBorders>
              <w:top w:val="single" w:sz="4" w:space="0" w:color="000000"/>
              <w:left w:val="single" w:sz="4" w:space="0" w:color="000000"/>
              <w:bottom w:val="single" w:sz="4" w:space="0" w:color="000000"/>
              <w:right w:val="single" w:sz="4" w:space="0" w:color="000000"/>
            </w:tcBorders>
            <w:vAlign w:val="center"/>
          </w:tcPr>
          <w:p w14:paraId="53DD85B0"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
                <w:bCs w:val="0"/>
                <w:color w:val="000000"/>
                <w:position w:val="0"/>
                <w:sz w:val="15"/>
                <w:lang w:val="it-IT"/>
              </w:rPr>
            </w:pPr>
            <w:r w:rsidRPr="001D0F65">
              <w:rPr>
                <w:rFonts w:ascii="Calibri" w:hAnsi="Calibri"/>
                <w:b/>
                <w:bCs w:val="0"/>
                <w:color w:val="000000"/>
                <w:position w:val="0"/>
                <w:sz w:val="15"/>
                <w:lang w:val="it-IT"/>
              </w:rPr>
              <w:t>2-3</w:t>
            </w:r>
          </w:p>
          <w:p w14:paraId="745E90B1"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
                <w:bCs w:val="0"/>
                <w:color w:val="000000"/>
                <w:position w:val="0"/>
                <w:sz w:val="15"/>
                <w:lang w:val="it-IT"/>
              </w:rPr>
            </w:pPr>
          </w:p>
        </w:tc>
        <w:tc>
          <w:tcPr>
            <w:tcW w:w="759" w:type="dxa"/>
            <w:vMerge/>
            <w:tcBorders>
              <w:top w:val="nil"/>
              <w:left w:val="single" w:sz="4" w:space="0" w:color="000000"/>
              <w:bottom w:val="nil"/>
              <w:right w:val="single" w:sz="8" w:space="0" w:color="000000"/>
            </w:tcBorders>
          </w:tcPr>
          <w:p w14:paraId="6AE1DBBF"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75B81B8E"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5033B999" w14:textId="77777777" w:rsidTr="007E11F9">
        <w:trPr>
          <w:trHeight w:val="541"/>
          <w:jc w:val="center"/>
        </w:trPr>
        <w:tc>
          <w:tcPr>
            <w:tcW w:w="2032" w:type="dxa"/>
            <w:vMerge/>
            <w:tcBorders>
              <w:top w:val="nil"/>
              <w:left w:val="single" w:sz="8" w:space="0" w:color="000000"/>
              <w:bottom w:val="nil"/>
              <w:right w:val="single" w:sz="4" w:space="0" w:color="000000"/>
            </w:tcBorders>
            <w:vAlign w:val="center"/>
          </w:tcPr>
          <w:p w14:paraId="09A56C27"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sz w:val="16"/>
                <w:szCs w:val="16"/>
                <w:lang w:val="it-IT"/>
              </w:rPr>
            </w:pPr>
          </w:p>
        </w:tc>
        <w:tc>
          <w:tcPr>
            <w:tcW w:w="6319" w:type="dxa"/>
            <w:tcBorders>
              <w:top w:val="single" w:sz="4" w:space="0" w:color="000000"/>
              <w:left w:val="single" w:sz="4" w:space="0" w:color="000000"/>
              <w:bottom w:val="single" w:sz="4" w:space="0" w:color="000000"/>
              <w:right w:val="single" w:sz="4" w:space="0" w:color="000000"/>
            </w:tcBorders>
            <w:vAlign w:val="center"/>
          </w:tcPr>
          <w:p w14:paraId="2A32D2CF"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color w:val="000000"/>
                <w:position w:val="0"/>
                <w:sz w:val="12"/>
                <w:lang w:val="it-IT"/>
              </w:rPr>
            </w:pPr>
            <w:r w:rsidRPr="001D0F65">
              <w:rPr>
                <w:rFonts w:ascii="Calibri" w:hAnsi="Calibri"/>
                <w:bCs w:val="0"/>
                <w:color w:val="000000"/>
                <w:position w:val="0"/>
                <w:sz w:val="12"/>
                <w:lang w:val="it-IT"/>
              </w:rPr>
              <w:t>Padroneggia</w:t>
            </w:r>
            <w:r w:rsidR="00D75600">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(individua e utilizza) le principali conoscenze disciplinari relative ai</w:t>
            </w:r>
            <w:r w:rsidR="004B0D49">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nuclei tematici fondamentali di riferimento dell’indirizzo di studi.</w:t>
            </w:r>
          </w:p>
          <w:p w14:paraId="7ACE2357"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color w:val="000000"/>
                <w:position w:val="0"/>
                <w:sz w:val="12"/>
                <w:lang w:val="it-IT"/>
              </w:rPr>
            </w:pPr>
            <w:r w:rsidRPr="001D0F65">
              <w:rPr>
                <w:rFonts w:ascii="Calibri" w:hAnsi="Calibri"/>
                <w:bCs w:val="0"/>
                <w:color w:val="000000"/>
                <w:position w:val="0"/>
                <w:sz w:val="12"/>
                <w:lang w:val="it-IT"/>
              </w:rPr>
              <w:t>Dimostra abilità nel saper</w:t>
            </w:r>
            <w:r w:rsidR="004B0D49">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collegare le relazioni interdisciplinari dell’area professionalizzante in maniera corretta.</w:t>
            </w:r>
          </w:p>
        </w:tc>
        <w:tc>
          <w:tcPr>
            <w:tcW w:w="759" w:type="dxa"/>
            <w:tcBorders>
              <w:top w:val="single" w:sz="4" w:space="0" w:color="000000"/>
              <w:left w:val="single" w:sz="4" w:space="0" w:color="000000"/>
              <w:bottom w:val="single" w:sz="4" w:space="0" w:color="000000"/>
              <w:right w:val="single" w:sz="4" w:space="0" w:color="000000"/>
            </w:tcBorders>
            <w:vAlign w:val="center"/>
          </w:tcPr>
          <w:p w14:paraId="512EC022"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
                <w:bCs w:val="0"/>
                <w:color w:val="000000"/>
                <w:position w:val="0"/>
                <w:sz w:val="15"/>
                <w:lang w:val="it-IT"/>
              </w:rPr>
            </w:pPr>
            <w:r w:rsidRPr="001D0F65">
              <w:rPr>
                <w:rFonts w:ascii="Calibri" w:hAnsi="Calibri"/>
                <w:b/>
                <w:bCs w:val="0"/>
                <w:color w:val="000000"/>
                <w:position w:val="0"/>
                <w:sz w:val="15"/>
                <w:lang w:val="it-IT"/>
              </w:rPr>
              <w:t>4-5</w:t>
            </w:r>
          </w:p>
        </w:tc>
        <w:tc>
          <w:tcPr>
            <w:tcW w:w="759" w:type="dxa"/>
            <w:vMerge/>
            <w:tcBorders>
              <w:top w:val="nil"/>
              <w:left w:val="single" w:sz="4" w:space="0" w:color="000000"/>
              <w:bottom w:val="nil"/>
              <w:right w:val="single" w:sz="8" w:space="0" w:color="000000"/>
            </w:tcBorders>
          </w:tcPr>
          <w:p w14:paraId="098DB830"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1CDFC921"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6F279707" w14:textId="77777777" w:rsidTr="007E11F9">
        <w:trPr>
          <w:trHeight w:val="541"/>
          <w:jc w:val="center"/>
        </w:trPr>
        <w:tc>
          <w:tcPr>
            <w:tcW w:w="2032" w:type="dxa"/>
            <w:vMerge/>
            <w:tcBorders>
              <w:top w:val="nil"/>
              <w:left w:val="single" w:sz="8" w:space="0" w:color="000000"/>
              <w:bottom w:val="nil"/>
              <w:right w:val="single" w:sz="4" w:space="0" w:color="000000"/>
            </w:tcBorders>
            <w:vAlign w:val="center"/>
          </w:tcPr>
          <w:p w14:paraId="6B640EC7"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sz w:val="16"/>
                <w:szCs w:val="16"/>
                <w:lang w:val="it-IT"/>
              </w:rPr>
            </w:pPr>
          </w:p>
        </w:tc>
        <w:tc>
          <w:tcPr>
            <w:tcW w:w="6319" w:type="dxa"/>
            <w:tcBorders>
              <w:top w:val="single" w:sz="4" w:space="0" w:color="000000"/>
              <w:left w:val="single" w:sz="4" w:space="0" w:color="000000"/>
              <w:bottom w:val="single" w:sz="4" w:space="0" w:color="000000"/>
              <w:right w:val="single" w:sz="4" w:space="0" w:color="000000"/>
            </w:tcBorders>
            <w:vAlign w:val="center"/>
          </w:tcPr>
          <w:p w14:paraId="7897CD38"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color w:val="000000"/>
                <w:position w:val="0"/>
                <w:sz w:val="12"/>
                <w:lang w:val="it-IT"/>
              </w:rPr>
            </w:pPr>
            <w:r w:rsidRPr="001D0F65">
              <w:rPr>
                <w:rFonts w:ascii="Calibri" w:hAnsi="Calibri"/>
                <w:bCs w:val="0"/>
                <w:color w:val="000000"/>
                <w:position w:val="0"/>
                <w:sz w:val="12"/>
                <w:lang w:val="it-IT"/>
              </w:rPr>
              <w:t>Padroneggia</w:t>
            </w:r>
            <w:r w:rsidR="00D75600">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(individua e utilizza) tutte le conoscenze disciplinari relative ai</w:t>
            </w:r>
            <w:r w:rsidR="004B0D49">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nuclei tematici fondamentali di riferimento dell’indirizzo di studi. Dimostra abilità nel</w:t>
            </w:r>
            <w:r w:rsidR="004B0D49">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saper collegare le relazioni interdisciplinari dell’area professionalizzante in maniera approfondita.</w:t>
            </w:r>
          </w:p>
        </w:tc>
        <w:tc>
          <w:tcPr>
            <w:tcW w:w="759" w:type="dxa"/>
            <w:tcBorders>
              <w:top w:val="single" w:sz="4" w:space="0" w:color="000000"/>
              <w:left w:val="single" w:sz="4" w:space="0" w:color="000000"/>
              <w:bottom w:val="single" w:sz="4" w:space="0" w:color="000000"/>
              <w:right w:val="single" w:sz="4" w:space="0" w:color="000000"/>
            </w:tcBorders>
            <w:vAlign w:val="center"/>
          </w:tcPr>
          <w:p w14:paraId="72A8D0F5"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
                <w:bCs w:val="0"/>
                <w:color w:val="000000"/>
                <w:position w:val="0"/>
                <w:sz w:val="15"/>
                <w:lang w:val="it-IT"/>
              </w:rPr>
            </w:pPr>
            <w:r w:rsidRPr="001D0F65">
              <w:rPr>
                <w:rFonts w:ascii="Calibri" w:hAnsi="Calibri"/>
                <w:b/>
                <w:bCs w:val="0"/>
                <w:color w:val="000000"/>
                <w:position w:val="0"/>
                <w:sz w:val="15"/>
                <w:lang w:val="it-IT"/>
              </w:rPr>
              <w:t>6</w:t>
            </w:r>
          </w:p>
        </w:tc>
        <w:tc>
          <w:tcPr>
            <w:tcW w:w="759" w:type="dxa"/>
            <w:vMerge/>
            <w:tcBorders>
              <w:top w:val="nil"/>
              <w:left w:val="single" w:sz="4" w:space="0" w:color="000000"/>
              <w:bottom w:val="nil"/>
              <w:right w:val="single" w:sz="8" w:space="0" w:color="000000"/>
            </w:tcBorders>
          </w:tcPr>
          <w:p w14:paraId="51652B55"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313C3E1C"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424DE704" w14:textId="77777777" w:rsidTr="007E11F9">
        <w:trPr>
          <w:trHeight w:val="802"/>
          <w:jc w:val="center"/>
        </w:trPr>
        <w:tc>
          <w:tcPr>
            <w:tcW w:w="2032" w:type="dxa"/>
            <w:vMerge w:val="restart"/>
            <w:tcBorders>
              <w:top w:val="single" w:sz="8" w:space="0" w:color="000000"/>
              <w:left w:val="single" w:sz="8" w:space="0" w:color="000000"/>
              <w:bottom w:val="single" w:sz="8" w:space="0" w:color="000000"/>
              <w:right w:val="single" w:sz="4" w:space="0" w:color="000000"/>
            </w:tcBorders>
            <w:vAlign w:val="center"/>
          </w:tcPr>
          <w:p w14:paraId="5CD9E618" w14:textId="77777777" w:rsidR="001D0F65" w:rsidRPr="001D0F65" w:rsidRDefault="001D0F65" w:rsidP="001D0F65">
            <w:pPr>
              <w:suppressAutoHyphens w:val="0"/>
              <w:autoSpaceDE/>
              <w:autoSpaceDN/>
              <w:adjustRightInd/>
              <w:spacing w:line="251" w:lineRule="auto"/>
              <w:ind w:leftChars="0" w:left="0" w:firstLineChars="0" w:firstLine="0"/>
              <w:jc w:val="center"/>
              <w:textDirection w:val="lrTb"/>
              <w:textAlignment w:val="auto"/>
              <w:outlineLvl w:val="9"/>
              <w:rPr>
                <w:rFonts w:ascii="Calibri" w:hAnsi="Calibri"/>
                <w:bCs w:val="0"/>
                <w:color w:val="000000"/>
                <w:position w:val="0"/>
                <w:sz w:val="16"/>
                <w:szCs w:val="16"/>
                <w:lang w:val="it-IT"/>
              </w:rPr>
            </w:pPr>
            <w:r w:rsidRPr="001D0F65">
              <w:rPr>
                <w:rFonts w:ascii="Calibri" w:hAnsi="Calibri"/>
                <w:bCs w:val="0"/>
                <w:color w:val="000000"/>
                <w:position w:val="0"/>
                <w:sz w:val="16"/>
                <w:szCs w:val="16"/>
                <w:lang w:val="it-IT"/>
              </w:rPr>
              <w:t>Padronanza delle competenze tecnico professionali espresse</w:t>
            </w:r>
            <w:r w:rsidR="004B0D49">
              <w:rPr>
                <w:rFonts w:ascii="Calibri" w:hAnsi="Calibri"/>
                <w:bCs w:val="0"/>
                <w:color w:val="000000"/>
                <w:position w:val="0"/>
                <w:sz w:val="16"/>
                <w:szCs w:val="16"/>
                <w:lang w:val="it-IT"/>
              </w:rPr>
              <w:t xml:space="preserve"> </w:t>
            </w:r>
            <w:r w:rsidRPr="001D0F65">
              <w:rPr>
                <w:rFonts w:ascii="Calibri" w:hAnsi="Calibri"/>
                <w:bCs w:val="0"/>
                <w:color w:val="000000"/>
                <w:position w:val="0"/>
                <w:sz w:val="16"/>
                <w:szCs w:val="16"/>
                <w:lang w:val="it-IT"/>
              </w:rPr>
              <w:t>nella rilevazione delle problematiche e</w:t>
            </w:r>
            <w:r w:rsidR="00702BAF">
              <w:rPr>
                <w:rFonts w:ascii="Calibri" w:hAnsi="Calibri"/>
                <w:bCs w:val="0"/>
                <w:color w:val="000000"/>
                <w:position w:val="0"/>
                <w:sz w:val="16"/>
                <w:szCs w:val="16"/>
                <w:lang w:val="it-IT"/>
              </w:rPr>
              <w:t xml:space="preserve"> </w:t>
            </w:r>
            <w:r w:rsidRPr="001D0F65">
              <w:rPr>
                <w:rFonts w:ascii="Calibri" w:hAnsi="Calibri"/>
                <w:bCs w:val="0"/>
                <w:color w:val="000000"/>
                <w:position w:val="0"/>
                <w:sz w:val="16"/>
                <w:szCs w:val="16"/>
                <w:lang w:val="it-IT"/>
              </w:rPr>
              <w:t>nell’elaborazione di adeguate soluzioni o di sviluppi tematici con opportuni collegamenti concettuali e operativi</w:t>
            </w:r>
          </w:p>
          <w:p w14:paraId="2E5D1EFB" w14:textId="77777777" w:rsidR="001D0F65" w:rsidRPr="001D0F65" w:rsidRDefault="001D0F65" w:rsidP="001D0F65">
            <w:pPr>
              <w:suppressAutoHyphens w:val="0"/>
              <w:autoSpaceDE/>
              <w:autoSpaceDN/>
              <w:adjustRightInd/>
              <w:spacing w:line="251" w:lineRule="auto"/>
              <w:ind w:leftChars="0" w:left="0" w:firstLineChars="0" w:firstLine="0"/>
              <w:jc w:val="center"/>
              <w:textDirection w:val="lrTb"/>
              <w:textAlignment w:val="auto"/>
              <w:outlineLvl w:val="9"/>
              <w:rPr>
                <w:rFonts w:ascii="Calibri" w:hAnsi="Calibri"/>
                <w:bCs w:val="0"/>
                <w:color w:val="000000"/>
                <w:position w:val="0"/>
                <w:sz w:val="16"/>
                <w:szCs w:val="16"/>
                <w:lang w:val="it-IT"/>
              </w:rPr>
            </w:pPr>
          </w:p>
          <w:p w14:paraId="457A4B1D" w14:textId="77777777" w:rsidR="001D0F65" w:rsidRPr="001D0F65" w:rsidRDefault="001D0F65" w:rsidP="001D0F65">
            <w:pPr>
              <w:suppressAutoHyphens w:val="0"/>
              <w:autoSpaceDE/>
              <w:autoSpaceDN/>
              <w:adjustRightInd/>
              <w:spacing w:line="251" w:lineRule="auto"/>
              <w:ind w:leftChars="0" w:left="0" w:firstLineChars="0" w:firstLine="0"/>
              <w:jc w:val="center"/>
              <w:textDirection w:val="lrTb"/>
              <w:textAlignment w:val="auto"/>
              <w:outlineLvl w:val="9"/>
              <w:rPr>
                <w:rFonts w:ascii="Calibri" w:hAnsi="Calibri"/>
                <w:bCs w:val="0"/>
                <w:color w:val="000000"/>
                <w:position w:val="0"/>
                <w:sz w:val="16"/>
                <w:szCs w:val="16"/>
                <w:lang w:val="it-IT"/>
              </w:rPr>
            </w:pPr>
          </w:p>
        </w:tc>
        <w:tc>
          <w:tcPr>
            <w:tcW w:w="6319" w:type="dxa"/>
            <w:tcBorders>
              <w:top w:val="single" w:sz="8" w:space="0" w:color="000000"/>
              <w:left w:val="single" w:sz="4" w:space="0" w:color="000000"/>
              <w:bottom w:val="single" w:sz="4" w:space="0" w:color="000000"/>
              <w:right w:val="single" w:sz="4" w:space="0" w:color="000000"/>
            </w:tcBorders>
            <w:vAlign w:val="center"/>
          </w:tcPr>
          <w:p w14:paraId="7FA07FC2" w14:textId="77777777" w:rsidR="001D0F65" w:rsidRPr="001D0F65" w:rsidRDefault="001D0F65" w:rsidP="001D0F65">
            <w:pPr>
              <w:suppressAutoHyphens w:val="0"/>
              <w:autoSpaceDE/>
              <w:autoSpaceDN/>
              <w:adjustRightInd/>
              <w:spacing w:line="257" w:lineRule="auto"/>
              <w:ind w:leftChars="0" w:left="0" w:firstLineChars="0" w:firstLine="0"/>
              <w:jc w:val="left"/>
              <w:textDirection w:val="lrTb"/>
              <w:textAlignment w:val="auto"/>
              <w:outlineLvl w:val="9"/>
              <w:rPr>
                <w:rFonts w:ascii="Calibri" w:hAnsi="Calibri"/>
                <w:bCs w:val="0"/>
                <w:position w:val="0"/>
                <w:sz w:val="12"/>
                <w:lang w:val="it-IT"/>
              </w:rPr>
            </w:pPr>
            <w:r w:rsidRPr="001D0F65">
              <w:rPr>
                <w:rFonts w:ascii="Calibri" w:hAnsi="Calibri"/>
                <w:bCs w:val="0"/>
                <w:position w:val="0"/>
                <w:sz w:val="12"/>
                <w:lang w:val="it-IT"/>
              </w:rPr>
              <w:t>Argomenta in maniera molto frammentaria e/o non sempre coerente la strategia/procedura esecutiva o la fase di verifica.</w:t>
            </w:r>
          </w:p>
          <w:p w14:paraId="4B5228B7" w14:textId="77777777" w:rsidR="001D0F65" w:rsidRPr="001D0F65" w:rsidRDefault="001D0F65" w:rsidP="001D0F65">
            <w:pPr>
              <w:suppressAutoHyphens w:val="0"/>
              <w:autoSpaceDE/>
              <w:autoSpaceDN/>
              <w:adjustRightInd/>
              <w:spacing w:after="60" w:line="240" w:lineRule="auto"/>
              <w:ind w:leftChars="0" w:left="0" w:firstLineChars="0" w:firstLine="0"/>
              <w:jc w:val="left"/>
              <w:textDirection w:val="lrTb"/>
              <w:textAlignment w:val="auto"/>
              <w:outlineLvl w:val="9"/>
              <w:rPr>
                <w:rFonts w:ascii="Calibri" w:hAnsi="Calibri"/>
                <w:bCs w:val="0"/>
                <w:position w:val="0"/>
                <w:sz w:val="12"/>
                <w:lang w:val="it-IT"/>
              </w:rPr>
            </w:pPr>
            <w:r w:rsidRPr="001D0F65">
              <w:rPr>
                <w:rFonts w:ascii="Calibri" w:hAnsi="Calibri"/>
                <w:bCs w:val="0"/>
                <w:position w:val="0"/>
                <w:sz w:val="12"/>
                <w:lang w:val="it-IT"/>
              </w:rPr>
              <w:t>Svolge la traccia in modo incompleto, la coerenza e/o correttezza dei risultati è gravemente insufficiente.</w:t>
            </w:r>
          </w:p>
          <w:p w14:paraId="29F0DC68"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position w:val="0"/>
                <w:sz w:val="12"/>
                <w:lang w:val="it-IT"/>
              </w:rPr>
            </w:pPr>
          </w:p>
        </w:tc>
        <w:tc>
          <w:tcPr>
            <w:tcW w:w="759" w:type="dxa"/>
            <w:tcBorders>
              <w:top w:val="single" w:sz="8" w:space="0" w:color="000000"/>
              <w:left w:val="single" w:sz="4" w:space="0" w:color="000000"/>
              <w:bottom w:val="single" w:sz="4" w:space="0" w:color="000000"/>
              <w:right w:val="single" w:sz="4" w:space="0" w:color="000000"/>
            </w:tcBorders>
            <w:vAlign w:val="center"/>
          </w:tcPr>
          <w:p w14:paraId="18445926"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
                <w:bCs w:val="0"/>
                <w:color w:val="000000"/>
                <w:position w:val="0"/>
                <w:sz w:val="15"/>
                <w:lang w:val="it-IT"/>
              </w:rPr>
            </w:pPr>
            <w:r w:rsidRPr="001D0F65">
              <w:rPr>
                <w:rFonts w:ascii="Calibri" w:hAnsi="Calibri"/>
                <w:b/>
                <w:bCs w:val="0"/>
                <w:color w:val="000000"/>
                <w:position w:val="0"/>
                <w:sz w:val="15"/>
                <w:lang w:val="it-IT"/>
              </w:rPr>
              <w:t>1</w:t>
            </w:r>
          </w:p>
        </w:tc>
        <w:tc>
          <w:tcPr>
            <w:tcW w:w="759" w:type="dxa"/>
            <w:vMerge w:val="restart"/>
            <w:tcBorders>
              <w:top w:val="single" w:sz="8" w:space="0" w:color="000000"/>
              <w:left w:val="single" w:sz="4" w:space="0" w:color="000000"/>
              <w:bottom w:val="single" w:sz="8" w:space="0" w:color="000000"/>
              <w:right w:val="single" w:sz="8" w:space="0" w:color="000000"/>
            </w:tcBorders>
            <w:vAlign w:val="center"/>
          </w:tcPr>
          <w:p w14:paraId="111CD8B4"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1AB23953"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646D32DC" w14:textId="77777777" w:rsidTr="007E11F9">
        <w:trPr>
          <w:trHeight w:val="503"/>
          <w:jc w:val="center"/>
        </w:trPr>
        <w:tc>
          <w:tcPr>
            <w:tcW w:w="2032" w:type="dxa"/>
            <w:vMerge/>
            <w:tcBorders>
              <w:top w:val="nil"/>
              <w:left w:val="single" w:sz="8" w:space="0" w:color="000000"/>
              <w:bottom w:val="nil"/>
              <w:right w:val="single" w:sz="4" w:space="0" w:color="000000"/>
            </w:tcBorders>
            <w:vAlign w:val="center"/>
          </w:tcPr>
          <w:p w14:paraId="41A45154"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sz w:val="16"/>
                <w:szCs w:val="16"/>
                <w:lang w:val="it-IT"/>
              </w:rPr>
            </w:pPr>
          </w:p>
        </w:tc>
        <w:tc>
          <w:tcPr>
            <w:tcW w:w="6319" w:type="dxa"/>
            <w:tcBorders>
              <w:top w:val="single" w:sz="4" w:space="0" w:color="000000"/>
              <w:left w:val="single" w:sz="4" w:space="0" w:color="000000"/>
              <w:bottom w:val="single" w:sz="4" w:space="0" w:color="000000"/>
              <w:right w:val="single" w:sz="4" w:space="0" w:color="000000"/>
            </w:tcBorders>
            <w:vAlign w:val="center"/>
          </w:tcPr>
          <w:p w14:paraId="57D0EB4A" w14:textId="77777777" w:rsidR="001D0F65" w:rsidRPr="001D0F65" w:rsidRDefault="001D0F65" w:rsidP="001D0F65">
            <w:pPr>
              <w:suppressAutoHyphens w:val="0"/>
              <w:autoSpaceDE/>
              <w:autoSpaceDN/>
              <w:adjustRightInd/>
              <w:spacing w:line="257" w:lineRule="auto"/>
              <w:ind w:leftChars="0" w:left="0" w:firstLineChars="0" w:firstLine="0"/>
              <w:jc w:val="left"/>
              <w:textDirection w:val="lrTb"/>
              <w:textAlignment w:val="auto"/>
              <w:outlineLvl w:val="9"/>
              <w:rPr>
                <w:rFonts w:ascii="Calibri" w:hAnsi="Calibri"/>
                <w:bCs w:val="0"/>
                <w:position w:val="0"/>
                <w:sz w:val="12"/>
                <w:lang w:val="it-IT"/>
              </w:rPr>
            </w:pPr>
            <w:r w:rsidRPr="001D0F65">
              <w:rPr>
                <w:rFonts w:ascii="Calibri" w:hAnsi="Calibri"/>
                <w:bCs w:val="0"/>
                <w:position w:val="0"/>
                <w:sz w:val="12"/>
                <w:lang w:val="it-IT"/>
              </w:rPr>
              <w:t>Comprende solo alcuni aspetti dei casi e delle problematiche proposte e applica in modo non sempre corretto le metodologie tecniche-professionali necessarie alla loro elaborazione.</w:t>
            </w:r>
          </w:p>
          <w:p w14:paraId="04DF65AE" w14:textId="77777777" w:rsidR="001D0F65" w:rsidRPr="001D0F65" w:rsidRDefault="001D0F65" w:rsidP="001D0F65">
            <w:pPr>
              <w:suppressAutoHyphens w:val="0"/>
              <w:autoSpaceDE/>
              <w:autoSpaceDN/>
              <w:adjustRightInd/>
              <w:spacing w:after="60" w:line="240" w:lineRule="auto"/>
              <w:ind w:leftChars="0" w:left="0" w:firstLineChars="0" w:firstLine="0"/>
              <w:jc w:val="left"/>
              <w:textDirection w:val="lrTb"/>
              <w:textAlignment w:val="auto"/>
              <w:outlineLvl w:val="9"/>
              <w:rPr>
                <w:rFonts w:ascii="Calibri" w:hAnsi="Calibri"/>
                <w:bCs w:val="0"/>
                <w:position w:val="0"/>
                <w:sz w:val="12"/>
                <w:lang w:val="it-IT"/>
              </w:rPr>
            </w:pPr>
            <w:r w:rsidRPr="001D0F65">
              <w:rPr>
                <w:rFonts w:ascii="Calibri" w:hAnsi="Calibri"/>
                <w:bCs w:val="0"/>
                <w:position w:val="0"/>
                <w:sz w:val="12"/>
                <w:lang w:val="it-IT"/>
              </w:rPr>
              <w:t>Svolge la traccia in modo incompleto, la coerenza e/o correttezza dei risultati è insufficiente.</w:t>
            </w:r>
          </w:p>
          <w:p w14:paraId="094C77FD"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position w:val="0"/>
                <w:sz w:val="12"/>
                <w:lang w:val="it-IT"/>
              </w:rPr>
            </w:pPr>
          </w:p>
        </w:tc>
        <w:tc>
          <w:tcPr>
            <w:tcW w:w="759" w:type="dxa"/>
            <w:tcBorders>
              <w:top w:val="single" w:sz="4" w:space="0" w:color="000000"/>
              <w:left w:val="single" w:sz="4" w:space="0" w:color="000000"/>
              <w:bottom w:val="single" w:sz="4" w:space="0" w:color="000000"/>
              <w:right w:val="single" w:sz="4" w:space="0" w:color="000000"/>
            </w:tcBorders>
            <w:vAlign w:val="center"/>
          </w:tcPr>
          <w:p w14:paraId="55A3EC17"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
                <w:bCs w:val="0"/>
                <w:color w:val="000000"/>
                <w:position w:val="0"/>
                <w:sz w:val="15"/>
                <w:lang w:val="it-IT"/>
              </w:rPr>
            </w:pPr>
            <w:r w:rsidRPr="001D0F65">
              <w:rPr>
                <w:rFonts w:ascii="Calibri" w:hAnsi="Calibri"/>
                <w:b/>
                <w:bCs w:val="0"/>
                <w:color w:val="000000"/>
                <w:position w:val="0"/>
                <w:sz w:val="15"/>
                <w:lang w:val="it-IT"/>
              </w:rPr>
              <w:t>2-3</w:t>
            </w:r>
          </w:p>
        </w:tc>
        <w:tc>
          <w:tcPr>
            <w:tcW w:w="759" w:type="dxa"/>
            <w:vMerge/>
            <w:tcBorders>
              <w:top w:val="nil"/>
              <w:left w:val="single" w:sz="4" w:space="0" w:color="000000"/>
              <w:bottom w:val="nil"/>
              <w:right w:val="single" w:sz="8" w:space="0" w:color="000000"/>
            </w:tcBorders>
          </w:tcPr>
          <w:p w14:paraId="0CA51DA1"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356E52DA"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3FE9D60D" w14:textId="77777777" w:rsidTr="007E11F9">
        <w:trPr>
          <w:trHeight w:val="503"/>
          <w:jc w:val="center"/>
        </w:trPr>
        <w:tc>
          <w:tcPr>
            <w:tcW w:w="2032" w:type="dxa"/>
            <w:vMerge/>
            <w:tcBorders>
              <w:top w:val="nil"/>
              <w:left w:val="single" w:sz="8" w:space="0" w:color="000000"/>
              <w:bottom w:val="nil"/>
              <w:right w:val="single" w:sz="4" w:space="0" w:color="000000"/>
            </w:tcBorders>
            <w:vAlign w:val="center"/>
          </w:tcPr>
          <w:p w14:paraId="4C450E91"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sz w:val="16"/>
                <w:szCs w:val="16"/>
                <w:lang w:val="it-IT"/>
              </w:rPr>
            </w:pPr>
          </w:p>
        </w:tc>
        <w:tc>
          <w:tcPr>
            <w:tcW w:w="6319" w:type="dxa"/>
            <w:tcBorders>
              <w:top w:val="single" w:sz="4" w:space="0" w:color="000000"/>
              <w:left w:val="single" w:sz="4" w:space="0" w:color="000000"/>
              <w:bottom w:val="single" w:sz="4" w:space="0" w:color="000000"/>
              <w:right w:val="single" w:sz="4" w:space="0" w:color="000000"/>
            </w:tcBorders>
            <w:vAlign w:val="center"/>
          </w:tcPr>
          <w:p w14:paraId="104CB90E"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position w:val="0"/>
                <w:sz w:val="12"/>
                <w:lang w:val="it-IT"/>
              </w:rPr>
            </w:pPr>
            <w:r w:rsidRPr="001D0F65">
              <w:rPr>
                <w:rFonts w:ascii="Calibri" w:hAnsi="Calibri"/>
                <w:bCs w:val="0"/>
                <w:position w:val="0"/>
                <w:sz w:val="12"/>
                <w:lang w:val="it-IT"/>
              </w:rPr>
              <w:t>Comprende buona parte degli aspetti dei casi e delle problematiche proposte e applica le metodologie tecniche-professionali necessarie alla loro elaborazione.</w:t>
            </w:r>
          </w:p>
        </w:tc>
        <w:tc>
          <w:tcPr>
            <w:tcW w:w="759" w:type="dxa"/>
            <w:tcBorders>
              <w:top w:val="single" w:sz="4" w:space="0" w:color="000000"/>
              <w:left w:val="single" w:sz="4" w:space="0" w:color="000000"/>
              <w:bottom w:val="single" w:sz="4" w:space="0" w:color="000000"/>
              <w:right w:val="single" w:sz="4" w:space="0" w:color="000000"/>
            </w:tcBorders>
            <w:vAlign w:val="center"/>
          </w:tcPr>
          <w:p w14:paraId="6A640289"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
                <w:bCs w:val="0"/>
                <w:color w:val="000000"/>
                <w:position w:val="0"/>
                <w:sz w:val="15"/>
                <w:lang w:val="it-IT"/>
              </w:rPr>
            </w:pPr>
            <w:r w:rsidRPr="001D0F65">
              <w:rPr>
                <w:rFonts w:ascii="Calibri" w:hAnsi="Calibri"/>
                <w:b/>
                <w:bCs w:val="0"/>
                <w:color w:val="000000"/>
                <w:position w:val="0"/>
                <w:sz w:val="15"/>
                <w:lang w:val="it-IT"/>
              </w:rPr>
              <w:t>4-5</w:t>
            </w:r>
          </w:p>
        </w:tc>
        <w:tc>
          <w:tcPr>
            <w:tcW w:w="759" w:type="dxa"/>
            <w:vMerge/>
            <w:tcBorders>
              <w:top w:val="nil"/>
              <w:left w:val="single" w:sz="4" w:space="0" w:color="000000"/>
              <w:bottom w:val="nil"/>
              <w:right w:val="single" w:sz="8" w:space="0" w:color="000000"/>
            </w:tcBorders>
          </w:tcPr>
          <w:p w14:paraId="19C2214E"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47847784"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483F240E" w14:textId="77777777" w:rsidTr="007E11F9">
        <w:trPr>
          <w:trHeight w:val="655"/>
          <w:jc w:val="center"/>
        </w:trPr>
        <w:tc>
          <w:tcPr>
            <w:tcW w:w="2032" w:type="dxa"/>
            <w:vMerge/>
            <w:tcBorders>
              <w:top w:val="nil"/>
              <w:left w:val="single" w:sz="8" w:space="0" w:color="000000"/>
              <w:bottom w:val="nil"/>
              <w:right w:val="single" w:sz="4" w:space="0" w:color="000000"/>
            </w:tcBorders>
            <w:vAlign w:val="center"/>
          </w:tcPr>
          <w:p w14:paraId="08C57510"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sz w:val="16"/>
                <w:szCs w:val="16"/>
                <w:lang w:val="it-IT"/>
              </w:rPr>
            </w:pPr>
          </w:p>
        </w:tc>
        <w:tc>
          <w:tcPr>
            <w:tcW w:w="6319" w:type="dxa"/>
            <w:tcBorders>
              <w:top w:val="single" w:sz="4" w:space="0" w:color="000000"/>
              <w:left w:val="single" w:sz="4" w:space="0" w:color="000000"/>
              <w:bottom w:val="single" w:sz="4" w:space="0" w:color="000000"/>
              <w:right w:val="single" w:sz="4" w:space="0" w:color="000000"/>
            </w:tcBorders>
            <w:vAlign w:val="center"/>
          </w:tcPr>
          <w:p w14:paraId="1A288D1A" w14:textId="77777777" w:rsidR="001D0F65" w:rsidRPr="001D0F65" w:rsidRDefault="001D0F65" w:rsidP="001D0F65">
            <w:pPr>
              <w:suppressAutoHyphens w:val="0"/>
              <w:autoSpaceDE/>
              <w:autoSpaceDN/>
              <w:adjustRightInd/>
              <w:spacing w:after="60" w:line="240" w:lineRule="auto"/>
              <w:ind w:leftChars="0" w:left="0" w:firstLineChars="0" w:firstLine="0"/>
              <w:jc w:val="left"/>
              <w:textDirection w:val="lrTb"/>
              <w:textAlignment w:val="auto"/>
              <w:outlineLvl w:val="9"/>
              <w:rPr>
                <w:rFonts w:ascii="Calibri" w:hAnsi="Calibri"/>
                <w:bCs w:val="0"/>
                <w:position w:val="0"/>
                <w:sz w:val="12"/>
                <w:lang w:val="it-IT"/>
              </w:rPr>
            </w:pPr>
            <w:r w:rsidRPr="001D0F65">
              <w:rPr>
                <w:rFonts w:ascii="Calibri" w:hAnsi="Calibri"/>
                <w:bCs w:val="0"/>
                <w:position w:val="0"/>
                <w:sz w:val="12"/>
                <w:lang w:val="it-IT"/>
              </w:rPr>
              <w:t xml:space="preserve">Dimostra padronanza delle competenze </w:t>
            </w:r>
            <w:r w:rsidRPr="001D0F65">
              <w:rPr>
                <w:rFonts w:ascii="Calibri" w:hAnsi="Calibri"/>
                <w:bCs w:val="0"/>
                <w:color w:val="000000"/>
                <w:position w:val="0"/>
                <w:sz w:val="12"/>
                <w:lang w:val="it-IT"/>
              </w:rPr>
              <w:t>tecnico- professionali</w:t>
            </w:r>
          </w:p>
          <w:p w14:paraId="20B9F151" w14:textId="77777777" w:rsidR="001D0F65" w:rsidRPr="001D0F65" w:rsidRDefault="001D0F65" w:rsidP="001D0F65">
            <w:pPr>
              <w:suppressAutoHyphens w:val="0"/>
              <w:autoSpaceDE/>
              <w:autoSpaceDN/>
              <w:adjustRightInd/>
              <w:spacing w:line="257" w:lineRule="auto"/>
              <w:ind w:leftChars="0" w:left="0" w:firstLineChars="0" w:firstLine="0"/>
              <w:jc w:val="left"/>
              <w:textDirection w:val="lrTb"/>
              <w:textAlignment w:val="auto"/>
              <w:outlineLvl w:val="9"/>
              <w:rPr>
                <w:rFonts w:ascii="Calibri" w:hAnsi="Calibri"/>
                <w:bCs w:val="0"/>
                <w:position w:val="0"/>
                <w:lang w:val="it-IT"/>
              </w:rPr>
            </w:pPr>
            <w:r w:rsidRPr="001D0F65">
              <w:rPr>
                <w:rFonts w:ascii="Calibri" w:hAnsi="Calibri"/>
                <w:bCs w:val="0"/>
                <w:position w:val="0"/>
                <w:sz w:val="12"/>
                <w:lang w:val="it-IT"/>
              </w:rPr>
              <w:t>Analizza e comprende tutti gli aspetti dei casi e delle problematiche proposte e applica le metodologie</w:t>
            </w:r>
            <w:r w:rsidR="00702BAF">
              <w:rPr>
                <w:rFonts w:ascii="Calibri" w:hAnsi="Calibri"/>
                <w:bCs w:val="0"/>
                <w:position w:val="0"/>
                <w:sz w:val="12"/>
                <w:lang w:val="it-IT"/>
              </w:rPr>
              <w:t xml:space="preserve"> </w:t>
            </w:r>
            <w:r w:rsidRPr="001D0F65">
              <w:rPr>
                <w:rFonts w:ascii="Calibri" w:hAnsi="Calibri"/>
                <w:bCs w:val="0"/>
                <w:position w:val="0"/>
                <w:sz w:val="12"/>
                <w:lang w:val="it-IT"/>
              </w:rPr>
              <w:t>adeguate nella elaborazione delle soluzioni individuate ed applicate in modo corretto.</w:t>
            </w:r>
          </w:p>
        </w:tc>
        <w:tc>
          <w:tcPr>
            <w:tcW w:w="759" w:type="dxa"/>
            <w:tcBorders>
              <w:top w:val="single" w:sz="4" w:space="0" w:color="000000"/>
              <w:left w:val="single" w:sz="4" w:space="0" w:color="000000"/>
              <w:bottom w:val="single" w:sz="4" w:space="0" w:color="000000"/>
              <w:right w:val="single" w:sz="4" w:space="0" w:color="000000"/>
            </w:tcBorders>
            <w:vAlign w:val="center"/>
          </w:tcPr>
          <w:p w14:paraId="186B8639"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
                <w:bCs w:val="0"/>
                <w:color w:val="000000"/>
                <w:position w:val="0"/>
                <w:sz w:val="15"/>
                <w:lang w:val="it-IT"/>
              </w:rPr>
            </w:pPr>
            <w:r w:rsidRPr="001D0F65">
              <w:rPr>
                <w:rFonts w:ascii="Calibri" w:hAnsi="Calibri"/>
                <w:b/>
                <w:bCs w:val="0"/>
                <w:color w:val="000000"/>
                <w:position w:val="0"/>
                <w:sz w:val="15"/>
                <w:lang w:val="it-IT"/>
              </w:rPr>
              <w:t>6-7</w:t>
            </w:r>
          </w:p>
        </w:tc>
        <w:tc>
          <w:tcPr>
            <w:tcW w:w="759" w:type="dxa"/>
            <w:vMerge/>
            <w:tcBorders>
              <w:top w:val="nil"/>
              <w:left w:val="single" w:sz="4" w:space="0" w:color="000000"/>
              <w:bottom w:val="nil"/>
              <w:right w:val="single" w:sz="8" w:space="0" w:color="000000"/>
            </w:tcBorders>
          </w:tcPr>
          <w:p w14:paraId="7008EB5B"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2139FA2C"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31503FAF" w14:textId="77777777" w:rsidTr="007E11F9">
        <w:trPr>
          <w:trHeight w:val="582"/>
          <w:jc w:val="center"/>
        </w:trPr>
        <w:tc>
          <w:tcPr>
            <w:tcW w:w="2032" w:type="dxa"/>
            <w:vMerge/>
            <w:tcBorders>
              <w:top w:val="nil"/>
              <w:left w:val="single" w:sz="8" w:space="0" w:color="000000"/>
              <w:bottom w:val="single" w:sz="8" w:space="0" w:color="000000"/>
              <w:right w:val="single" w:sz="4" w:space="0" w:color="000000"/>
            </w:tcBorders>
            <w:vAlign w:val="center"/>
          </w:tcPr>
          <w:p w14:paraId="3956FE29"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sz w:val="16"/>
                <w:szCs w:val="16"/>
                <w:lang w:val="it-IT"/>
              </w:rPr>
            </w:pPr>
          </w:p>
        </w:tc>
        <w:tc>
          <w:tcPr>
            <w:tcW w:w="6319" w:type="dxa"/>
            <w:tcBorders>
              <w:top w:val="single" w:sz="4" w:space="0" w:color="000000"/>
              <w:left w:val="single" w:sz="4" w:space="0" w:color="000000"/>
              <w:bottom w:val="single" w:sz="4" w:space="0" w:color="000000"/>
              <w:right w:val="single" w:sz="4" w:space="0" w:color="000000"/>
            </w:tcBorders>
            <w:vAlign w:val="center"/>
          </w:tcPr>
          <w:p w14:paraId="596132E6" w14:textId="77777777" w:rsidR="001D0F65" w:rsidRPr="001D0F65" w:rsidRDefault="001D0F65" w:rsidP="001D0F65">
            <w:pPr>
              <w:suppressAutoHyphens w:val="0"/>
              <w:autoSpaceDE/>
              <w:autoSpaceDN/>
              <w:adjustRightInd/>
              <w:spacing w:after="60" w:line="240" w:lineRule="auto"/>
              <w:ind w:leftChars="0" w:left="0" w:firstLineChars="0" w:firstLine="0"/>
              <w:jc w:val="left"/>
              <w:textDirection w:val="lrTb"/>
              <w:textAlignment w:val="auto"/>
              <w:outlineLvl w:val="9"/>
              <w:rPr>
                <w:rFonts w:ascii="Calibri" w:hAnsi="Calibri"/>
                <w:bCs w:val="0"/>
                <w:color w:val="FF0000"/>
                <w:position w:val="0"/>
                <w:sz w:val="12"/>
                <w:lang w:val="it-IT"/>
              </w:rPr>
            </w:pPr>
            <w:r w:rsidRPr="001D0F65">
              <w:rPr>
                <w:rFonts w:ascii="Calibri" w:hAnsi="Calibri"/>
                <w:bCs w:val="0"/>
                <w:color w:val="000000"/>
                <w:position w:val="0"/>
                <w:sz w:val="12"/>
                <w:lang w:val="it-IT"/>
              </w:rPr>
              <w:t>Dimostra completa padronanza delle competenze tecnico- professionali</w:t>
            </w:r>
          </w:p>
          <w:p w14:paraId="00EA90C1" w14:textId="77777777" w:rsidR="001D0F65" w:rsidRPr="001D0F65" w:rsidRDefault="001D0F65" w:rsidP="001D0F65">
            <w:pPr>
              <w:suppressAutoHyphens w:val="0"/>
              <w:autoSpaceDE/>
              <w:autoSpaceDN/>
              <w:adjustRightInd/>
              <w:spacing w:line="257" w:lineRule="auto"/>
              <w:ind w:leftChars="0" w:left="0" w:firstLineChars="0" w:firstLine="0"/>
              <w:jc w:val="left"/>
              <w:textDirection w:val="lrTb"/>
              <w:textAlignment w:val="auto"/>
              <w:outlineLvl w:val="9"/>
              <w:rPr>
                <w:rFonts w:ascii="Calibri" w:hAnsi="Calibri"/>
                <w:bCs w:val="0"/>
                <w:color w:val="FF0000"/>
                <w:position w:val="0"/>
                <w:sz w:val="12"/>
                <w:lang w:val="it-IT"/>
              </w:rPr>
            </w:pPr>
            <w:r w:rsidRPr="001D0F65">
              <w:rPr>
                <w:rFonts w:ascii="Calibri" w:hAnsi="Calibri"/>
                <w:bCs w:val="0"/>
                <w:color w:val="000000"/>
                <w:position w:val="0"/>
                <w:sz w:val="12"/>
                <w:lang w:val="it-IT"/>
              </w:rPr>
              <w:t>Analizza e comprende</w:t>
            </w:r>
            <w:r w:rsidR="00702BAF">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tutti gli aspetti dei casi e delle problematiche proposte e applica le metodologie adeguate nell’ elaborazione delle soluzioni individuate ed applicate in modo approfondito.</w:t>
            </w:r>
          </w:p>
        </w:tc>
        <w:tc>
          <w:tcPr>
            <w:tcW w:w="759" w:type="dxa"/>
            <w:tcBorders>
              <w:top w:val="single" w:sz="4" w:space="0" w:color="000000"/>
              <w:left w:val="single" w:sz="4" w:space="0" w:color="000000"/>
              <w:bottom w:val="single" w:sz="4" w:space="0" w:color="000000"/>
              <w:right w:val="single" w:sz="4" w:space="0" w:color="000000"/>
            </w:tcBorders>
            <w:vAlign w:val="center"/>
          </w:tcPr>
          <w:p w14:paraId="41BFDE81"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
                <w:bCs w:val="0"/>
                <w:position w:val="0"/>
                <w:sz w:val="15"/>
                <w:lang w:val="it-IT"/>
              </w:rPr>
            </w:pPr>
            <w:r w:rsidRPr="001D0F65">
              <w:rPr>
                <w:rFonts w:ascii="Calibri" w:hAnsi="Calibri"/>
                <w:b/>
                <w:bCs w:val="0"/>
                <w:position w:val="0"/>
                <w:sz w:val="15"/>
                <w:lang w:val="it-IT"/>
              </w:rPr>
              <w:t>8</w:t>
            </w:r>
          </w:p>
        </w:tc>
        <w:tc>
          <w:tcPr>
            <w:tcW w:w="759" w:type="dxa"/>
            <w:vMerge/>
            <w:tcBorders>
              <w:top w:val="nil"/>
              <w:left w:val="single" w:sz="4" w:space="0" w:color="000000"/>
              <w:bottom w:val="nil"/>
              <w:right w:val="single" w:sz="8" w:space="0" w:color="000000"/>
            </w:tcBorders>
          </w:tcPr>
          <w:p w14:paraId="78C7E303"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275CE1D4"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79FE0785" w14:textId="77777777" w:rsidTr="007E11F9">
        <w:trPr>
          <w:trHeight w:val="538"/>
          <w:jc w:val="center"/>
        </w:trPr>
        <w:tc>
          <w:tcPr>
            <w:tcW w:w="2032" w:type="dxa"/>
            <w:vMerge w:val="restart"/>
            <w:tcBorders>
              <w:top w:val="single" w:sz="8" w:space="0" w:color="000000"/>
              <w:left w:val="single" w:sz="8" w:space="0" w:color="000000"/>
              <w:bottom w:val="single" w:sz="8" w:space="0" w:color="000000"/>
              <w:right w:val="single" w:sz="4" w:space="0" w:color="000000"/>
            </w:tcBorders>
            <w:vAlign w:val="center"/>
          </w:tcPr>
          <w:p w14:paraId="6EA7E2DB" w14:textId="77777777" w:rsidR="001D0F65" w:rsidRPr="001D0F65" w:rsidRDefault="001D0F65" w:rsidP="001D0F65">
            <w:pPr>
              <w:suppressAutoHyphens w:val="0"/>
              <w:autoSpaceDE/>
              <w:autoSpaceDN/>
              <w:adjustRightInd/>
              <w:spacing w:line="240" w:lineRule="auto"/>
              <w:ind w:leftChars="0" w:left="72" w:firstLineChars="0" w:firstLine="0"/>
              <w:jc w:val="center"/>
              <w:textDirection w:val="lrTb"/>
              <w:textAlignment w:val="auto"/>
              <w:outlineLvl w:val="9"/>
              <w:rPr>
                <w:rFonts w:ascii="Calibri" w:hAnsi="Calibri"/>
                <w:bCs w:val="0"/>
                <w:color w:val="000000"/>
                <w:position w:val="0"/>
                <w:sz w:val="16"/>
                <w:szCs w:val="16"/>
                <w:lang w:val="it-IT"/>
              </w:rPr>
            </w:pPr>
            <w:r w:rsidRPr="001D0F65">
              <w:rPr>
                <w:rFonts w:ascii="Calibri" w:hAnsi="Calibri"/>
                <w:bCs w:val="0"/>
                <w:color w:val="000000"/>
                <w:position w:val="0"/>
                <w:sz w:val="16"/>
                <w:szCs w:val="16"/>
                <w:lang w:val="it-IT"/>
              </w:rPr>
              <w:t>Correttezza morfosintattica e padronanza del linguaggio specifico di pertinenza del settore professionale</w:t>
            </w:r>
          </w:p>
        </w:tc>
        <w:tc>
          <w:tcPr>
            <w:tcW w:w="6319" w:type="dxa"/>
            <w:tcBorders>
              <w:top w:val="single" w:sz="8" w:space="0" w:color="000000"/>
              <w:left w:val="single" w:sz="4" w:space="0" w:color="000000"/>
              <w:bottom w:val="single" w:sz="4" w:space="0" w:color="000000"/>
              <w:right w:val="single" w:sz="4" w:space="0" w:color="000000"/>
            </w:tcBorders>
            <w:vAlign w:val="center"/>
          </w:tcPr>
          <w:p w14:paraId="39B6D3EF"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color w:val="000000"/>
                <w:position w:val="0"/>
                <w:sz w:val="12"/>
                <w:lang w:val="it-IT"/>
              </w:rPr>
            </w:pPr>
            <w:r w:rsidRPr="001D0F65">
              <w:rPr>
                <w:rFonts w:ascii="Calibri" w:hAnsi="Calibri"/>
                <w:bCs w:val="0"/>
                <w:color w:val="000000"/>
                <w:position w:val="0"/>
                <w:sz w:val="12"/>
                <w:lang w:val="it-IT"/>
              </w:rPr>
              <w:t>Argomenta, collega e sintetizza in maniera frammentaria e/o non sempre coerente le informazioni.</w:t>
            </w:r>
          </w:p>
          <w:p w14:paraId="35ED52B7" w14:textId="77777777" w:rsidR="001D0F65" w:rsidRPr="001D0F65" w:rsidRDefault="001D0F65" w:rsidP="001D0F65">
            <w:pPr>
              <w:suppressAutoHyphens w:val="0"/>
              <w:autoSpaceDE/>
              <w:autoSpaceDN/>
              <w:adjustRightInd/>
              <w:spacing w:line="257" w:lineRule="auto"/>
              <w:ind w:leftChars="0" w:left="0" w:firstLineChars="0" w:firstLine="0"/>
              <w:jc w:val="left"/>
              <w:textDirection w:val="lrTb"/>
              <w:textAlignment w:val="auto"/>
              <w:outlineLvl w:val="9"/>
              <w:rPr>
                <w:rFonts w:ascii="Calibri" w:hAnsi="Calibri"/>
                <w:bCs w:val="0"/>
                <w:color w:val="000000"/>
                <w:position w:val="0"/>
                <w:sz w:val="12"/>
                <w:lang w:val="it-IT"/>
              </w:rPr>
            </w:pPr>
            <w:r w:rsidRPr="001D0F65">
              <w:rPr>
                <w:rFonts w:ascii="Calibri" w:hAnsi="Calibri"/>
                <w:bCs w:val="0"/>
                <w:color w:val="000000"/>
                <w:position w:val="0"/>
                <w:sz w:val="12"/>
                <w:lang w:val="it-IT"/>
              </w:rPr>
              <w:t xml:space="preserve"> Utilizza un linguaggio specifico non sempre appropriato.</w:t>
            </w:r>
          </w:p>
        </w:tc>
        <w:tc>
          <w:tcPr>
            <w:tcW w:w="759" w:type="dxa"/>
            <w:tcBorders>
              <w:top w:val="single" w:sz="8" w:space="0" w:color="000000"/>
              <w:left w:val="single" w:sz="4" w:space="0" w:color="000000"/>
              <w:bottom w:val="single" w:sz="4" w:space="0" w:color="000000"/>
              <w:right w:val="single" w:sz="4" w:space="0" w:color="000000"/>
            </w:tcBorders>
            <w:vAlign w:val="center"/>
          </w:tcPr>
          <w:p w14:paraId="6C8AF69E"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
                <w:bCs w:val="0"/>
                <w:color w:val="000000"/>
                <w:position w:val="0"/>
                <w:sz w:val="15"/>
                <w:lang w:val="it-IT"/>
              </w:rPr>
            </w:pPr>
            <w:r w:rsidRPr="001D0F65">
              <w:rPr>
                <w:rFonts w:ascii="Calibri" w:hAnsi="Calibri"/>
                <w:b/>
                <w:bCs w:val="0"/>
                <w:color w:val="000000"/>
                <w:position w:val="0"/>
                <w:sz w:val="15"/>
                <w:lang w:val="it-IT"/>
              </w:rPr>
              <w:t>1</w:t>
            </w:r>
          </w:p>
        </w:tc>
        <w:tc>
          <w:tcPr>
            <w:tcW w:w="759" w:type="dxa"/>
            <w:vMerge w:val="restart"/>
            <w:tcBorders>
              <w:top w:val="single" w:sz="8" w:space="0" w:color="000000"/>
              <w:left w:val="single" w:sz="4" w:space="0" w:color="000000"/>
              <w:bottom w:val="single" w:sz="8" w:space="0" w:color="000000"/>
              <w:right w:val="single" w:sz="8" w:space="0" w:color="000000"/>
            </w:tcBorders>
            <w:vAlign w:val="center"/>
          </w:tcPr>
          <w:p w14:paraId="2A23F7D2"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40E706D6"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38ED89F1" w14:textId="77777777" w:rsidTr="007E11F9">
        <w:trPr>
          <w:trHeight w:val="533"/>
          <w:jc w:val="center"/>
        </w:trPr>
        <w:tc>
          <w:tcPr>
            <w:tcW w:w="2032" w:type="dxa"/>
            <w:vMerge/>
            <w:tcBorders>
              <w:top w:val="nil"/>
              <w:left w:val="single" w:sz="8" w:space="0" w:color="000000"/>
              <w:bottom w:val="single" w:sz="8" w:space="0" w:color="000000"/>
              <w:right w:val="single" w:sz="4" w:space="0" w:color="000000"/>
            </w:tcBorders>
            <w:vAlign w:val="center"/>
          </w:tcPr>
          <w:p w14:paraId="217379F8"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6319" w:type="dxa"/>
            <w:tcBorders>
              <w:top w:val="single" w:sz="4" w:space="0" w:color="000000"/>
              <w:left w:val="single" w:sz="4" w:space="0" w:color="000000"/>
              <w:bottom w:val="single" w:sz="4" w:space="0" w:color="000000"/>
              <w:right w:val="single" w:sz="4" w:space="0" w:color="000000"/>
            </w:tcBorders>
            <w:vAlign w:val="center"/>
          </w:tcPr>
          <w:p w14:paraId="661AF449"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color w:val="000000"/>
                <w:position w:val="0"/>
                <w:sz w:val="12"/>
                <w:lang w:val="it-IT"/>
              </w:rPr>
            </w:pPr>
            <w:r w:rsidRPr="001D0F65">
              <w:rPr>
                <w:rFonts w:ascii="Calibri" w:hAnsi="Calibri"/>
                <w:bCs w:val="0"/>
                <w:color w:val="000000"/>
                <w:position w:val="0"/>
                <w:sz w:val="12"/>
                <w:lang w:val="it-IT"/>
              </w:rPr>
              <w:t>Argomenta, collega e sintetizza in modo adeguato, utilizzando un linguaggio specifico</w:t>
            </w:r>
            <w:r w:rsidR="00702BAF">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per</w:t>
            </w:r>
            <w:r w:rsidR="00702BAF">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lo più pertinente.</w:t>
            </w:r>
          </w:p>
        </w:tc>
        <w:tc>
          <w:tcPr>
            <w:tcW w:w="759" w:type="dxa"/>
            <w:tcBorders>
              <w:top w:val="single" w:sz="4" w:space="0" w:color="000000"/>
              <w:left w:val="single" w:sz="4" w:space="0" w:color="000000"/>
              <w:bottom w:val="single" w:sz="4" w:space="0" w:color="000000"/>
              <w:right w:val="single" w:sz="4" w:space="0" w:color="000000"/>
            </w:tcBorders>
            <w:vAlign w:val="center"/>
          </w:tcPr>
          <w:p w14:paraId="331A8284"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Cs w:val="0"/>
                <w:color w:val="000000"/>
                <w:position w:val="0"/>
                <w:lang w:val="it-IT"/>
              </w:rPr>
            </w:pPr>
            <w:r w:rsidRPr="001D0F65">
              <w:rPr>
                <w:rFonts w:ascii="Calibri" w:hAnsi="Calibri"/>
                <w:b/>
                <w:bCs w:val="0"/>
                <w:color w:val="000000"/>
                <w:position w:val="0"/>
                <w:sz w:val="15"/>
                <w:lang w:val="it-IT"/>
              </w:rPr>
              <w:t>2</w:t>
            </w:r>
          </w:p>
        </w:tc>
        <w:tc>
          <w:tcPr>
            <w:tcW w:w="759" w:type="dxa"/>
            <w:vMerge/>
            <w:tcBorders>
              <w:top w:val="nil"/>
              <w:left w:val="single" w:sz="4" w:space="0" w:color="000000"/>
              <w:bottom w:val="nil"/>
              <w:right w:val="single" w:sz="8" w:space="0" w:color="000000"/>
            </w:tcBorders>
          </w:tcPr>
          <w:p w14:paraId="1B0DCE4F"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nil"/>
              <w:right w:val="nil"/>
            </w:tcBorders>
          </w:tcPr>
          <w:p w14:paraId="7BB063B1"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5FE8093F" w14:textId="77777777" w:rsidTr="007E11F9">
        <w:trPr>
          <w:trHeight w:val="403"/>
          <w:jc w:val="center"/>
        </w:trPr>
        <w:tc>
          <w:tcPr>
            <w:tcW w:w="2032" w:type="dxa"/>
            <w:vMerge/>
            <w:tcBorders>
              <w:top w:val="nil"/>
              <w:left w:val="single" w:sz="8" w:space="0" w:color="000000"/>
              <w:bottom w:val="single" w:sz="8" w:space="0" w:color="000000"/>
              <w:right w:val="single" w:sz="4" w:space="0" w:color="000000"/>
            </w:tcBorders>
            <w:vAlign w:val="center"/>
          </w:tcPr>
          <w:p w14:paraId="0BD1BA25"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6319" w:type="dxa"/>
            <w:tcBorders>
              <w:top w:val="single" w:sz="4" w:space="0" w:color="000000"/>
              <w:left w:val="single" w:sz="4" w:space="0" w:color="000000"/>
              <w:bottom w:val="single" w:sz="8" w:space="0" w:color="000000"/>
              <w:right w:val="single" w:sz="4" w:space="0" w:color="000000"/>
            </w:tcBorders>
            <w:vAlign w:val="center"/>
          </w:tcPr>
          <w:p w14:paraId="07DEDDE2" w14:textId="74D5FDB6" w:rsidR="001D0F65" w:rsidRPr="001D0F65" w:rsidRDefault="001D0F65" w:rsidP="001D0F65">
            <w:pPr>
              <w:suppressAutoHyphens w:val="0"/>
              <w:autoSpaceDE/>
              <w:autoSpaceDN/>
              <w:adjustRightInd/>
              <w:spacing w:line="257" w:lineRule="auto"/>
              <w:ind w:leftChars="0" w:left="0" w:firstLineChars="0" w:firstLine="0"/>
              <w:jc w:val="left"/>
              <w:textDirection w:val="lrTb"/>
              <w:textAlignment w:val="auto"/>
              <w:outlineLvl w:val="9"/>
              <w:rPr>
                <w:rFonts w:ascii="Calibri" w:hAnsi="Calibri"/>
                <w:bCs w:val="0"/>
                <w:color w:val="000000"/>
                <w:position w:val="0"/>
                <w:sz w:val="12"/>
                <w:lang w:val="it-IT"/>
              </w:rPr>
            </w:pPr>
            <w:r w:rsidRPr="001D0F65">
              <w:rPr>
                <w:rFonts w:ascii="Calibri" w:hAnsi="Calibri"/>
                <w:bCs w:val="0"/>
                <w:color w:val="000000"/>
                <w:position w:val="0"/>
                <w:sz w:val="12"/>
                <w:lang w:val="it-IT"/>
              </w:rPr>
              <w:t>Argomenta, collega e sintetizza in modo chiaro, approfondito,</w:t>
            </w:r>
            <w:r w:rsidR="008E2A83">
              <w:rPr>
                <w:rFonts w:ascii="Calibri" w:hAnsi="Calibri"/>
                <w:bCs w:val="0"/>
                <w:color w:val="000000"/>
                <w:position w:val="0"/>
                <w:sz w:val="12"/>
                <w:lang w:val="it-IT"/>
              </w:rPr>
              <w:t xml:space="preserve"> </w:t>
            </w:r>
            <w:r w:rsidRPr="001D0F65">
              <w:rPr>
                <w:rFonts w:ascii="Calibri" w:hAnsi="Calibri"/>
                <w:bCs w:val="0"/>
                <w:color w:val="000000"/>
                <w:position w:val="0"/>
                <w:sz w:val="12"/>
                <w:lang w:val="it-IT"/>
              </w:rPr>
              <w:t>coerente ed esaustivo, utilizzando anche i diversi linguaggi specifici con ricchezza e padronanza.</w:t>
            </w:r>
          </w:p>
          <w:p w14:paraId="0BF2E2AC" w14:textId="77777777" w:rsidR="001D0F65" w:rsidRPr="001D0F65" w:rsidRDefault="001D0F65" w:rsidP="001D0F65">
            <w:pPr>
              <w:suppressAutoHyphens w:val="0"/>
              <w:autoSpaceDE/>
              <w:autoSpaceDN/>
              <w:adjustRightInd/>
              <w:spacing w:line="240" w:lineRule="auto"/>
              <w:ind w:leftChars="0" w:left="0" w:firstLineChars="0" w:firstLine="0"/>
              <w:jc w:val="left"/>
              <w:textDirection w:val="lrTb"/>
              <w:textAlignment w:val="auto"/>
              <w:outlineLvl w:val="9"/>
              <w:rPr>
                <w:rFonts w:ascii="Calibri" w:hAnsi="Calibri"/>
                <w:bCs w:val="0"/>
                <w:color w:val="000000"/>
                <w:position w:val="0"/>
                <w:sz w:val="12"/>
                <w:lang w:val="it-IT"/>
              </w:rPr>
            </w:pPr>
          </w:p>
        </w:tc>
        <w:tc>
          <w:tcPr>
            <w:tcW w:w="759" w:type="dxa"/>
            <w:tcBorders>
              <w:top w:val="single" w:sz="4" w:space="0" w:color="000000"/>
              <w:left w:val="single" w:sz="4" w:space="0" w:color="000000"/>
              <w:bottom w:val="single" w:sz="8" w:space="0" w:color="000000"/>
              <w:right w:val="single" w:sz="4" w:space="0" w:color="000000"/>
            </w:tcBorders>
            <w:vAlign w:val="center"/>
          </w:tcPr>
          <w:p w14:paraId="7FEEA377" w14:textId="77777777" w:rsidR="001D0F65" w:rsidRPr="001D0F65" w:rsidRDefault="001D0F65" w:rsidP="001D0F65">
            <w:pPr>
              <w:suppressAutoHyphens w:val="0"/>
              <w:autoSpaceDE/>
              <w:autoSpaceDN/>
              <w:adjustRightInd/>
              <w:spacing w:line="240" w:lineRule="auto"/>
              <w:ind w:leftChars="0" w:left="0" w:right="10" w:firstLineChars="0" w:firstLine="0"/>
              <w:jc w:val="center"/>
              <w:textDirection w:val="lrTb"/>
              <w:textAlignment w:val="auto"/>
              <w:outlineLvl w:val="9"/>
              <w:rPr>
                <w:rFonts w:ascii="Calibri" w:hAnsi="Calibri"/>
                <w:bCs w:val="0"/>
                <w:color w:val="000000"/>
                <w:position w:val="0"/>
                <w:lang w:val="it-IT"/>
              </w:rPr>
            </w:pPr>
            <w:r w:rsidRPr="001D0F65">
              <w:rPr>
                <w:rFonts w:ascii="Calibri" w:hAnsi="Calibri"/>
                <w:b/>
                <w:bCs w:val="0"/>
                <w:color w:val="000000"/>
                <w:position w:val="0"/>
                <w:sz w:val="15"/>
                <w:lang w:val="it-IT"/>
              </w:rPr>
              <w:t>3</w:t>
            </w:r>
          </w:p>
        </w:tc>
        <w:tc>
          <w:tcPr>
            <w:tcW w:w="759" w:type="dxa"/>
            <w:vMerge/>
            <w:tcBorders>
              <w:top w:val="nil"/>
              <w:left w:val="single" w:sz="4" w:space="0" w:color="000000"/>
              <w:bottom w:val="single" w:sz="8" w:space="0" w:color="000000"/>
              <w:right w:val="single" w:sz="8" w:space="0" w:color="000000"/>
            </w:tcBorders>
          </w:tcPr>
          <w:p w14:paraId="01021B46"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c>
          <w:tcPr>
            <w:tcW w:w="58" w:type="dxa"/>
            <w:vMerge/>
            <w:tcBorders>
              <w:top w:val="nil"/>
              <w:left w:val="single" w:sz="8" w:space="0" w:color="000000"/>
              <w:bottom w:val="single" w:sz="8" w:space="0" w:color="000000"/>
              <w:right w:val="nil"/>
            </w:tcBorders>
          </w:tcPr>
          <w:p w14:paraId="48DCF677"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p>
        </w:tc>
      </w:tr>
      <w:tr w:rsidR="001D0F65" w:rsidRPr="001D0F65" w14:paraId="5DA2DBE1" w14:textId="77777777" w:rsidTr="007E11F9">
        <w:trPr>
          <w:gridAfter w:val="1"/>
          <w:wAfter w:w="58" w:type="dxa"/>
          <w:trHeight w:val="326"/>
          <w:jc w:val="center"/>
        </w:trPr>
        <w:tc>
          <w:tcPr>
            <w:tcW w:w="9110" w:type="dxa"/>
            <w:gridSpan w:val="3"/>
            <w:tcBorders>
              <w:right w:val="single" w:sz="8" w:space="0" w:color="000000"/>
            </w:tcBorders>
          </w:tcPr>
          <w:p w14:paraId="63B7AF45" w14:textId="77777777" w:rsidR="001D0F65" w:rsidRPr="001D0F65" w:rsidRDefault="001D0F65" w:rsidP="001D0F65">
            <w:pPr>
              <w:suppressAutoHyphens w:val="0"/>
              <w:autoSpaceDE/>
              <w:autoSpaceDN/>
              <w:adjustRightInd/>
              <w:spacing w:after="35" w:line="240" w:lineRule="auto"/>
              <w:ind w:leftChars="0" w:left="-5" w:firstLineChars="0" w:hanging="10"/>
              <w:jc w:val="left"/>
              <w:textDirection w:val="lrTb"/>
              <w:textAlignment w:val="auto"/>
              <w:outlineLvl w:val="9"/>
              <w:rPr>
                <w:rFonts w:ascii="Calibri" w:hAnsi="Calibri"/>
                <w:bCs w:val="0"/>
                <w:position w:val="0"/>
                <w:lang w:val="it-IT"/>
              </w:rPr>
            </w:pPr>
          </w:p>
        </w:tc>
        <w:tc>
          <w:tcPr>
            <w:tcW w:w="759" w:type="dxa"/>
            <w:vMerge w:val="restart"/>
            <w:tcBorders>
              <w:top w:val="single" w:sz="8" w:space="0" w:color="000000"/>
              <w:left w:val="single" w:sz="8" w:space="0" w:color="000000"/>
              <w:right w:val="single" w:sz="8" w:space="0" w:color="000000"/>
            </w:tcBorders>
            <w:vAlign w:val="center"/>
          </w:tcPr>
          <w:p w14:paraId="18CBCDCC"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lang w:val="it-IT"/>
              </w:rPr>
            </w:pPr>
            <w:r w:rsidRPr="001D0F65">
              <w:rPr>
                <w:rFonts w:ascii="Calibri" w:hAnsi="Calibri"/>
                <w:b/>
                <w:bCs w:val="0"/>
                <w:color w:val="000000"/>
                <w:position w:val="0"/>
                <w:sz w:val="15"/>
                <w:lang w:val="it-IT"/>
              </w:rPr>
              <w:t xml:space="preserve">  /20   </w:t>
            </w:r>
          </w:p>
        </w:tc>
      </w:tr>
      <w:tr w:rsidR="001D0F65" w:rsidRPr="001D0F65" w14:paraId="5A49326F" w14:textId="77777777" w:rsidTr="007E11F9">
        <w:trPr>
          <w:gridAfter w:val="1"/>
          <w:wAfter w:w="58" w:type="dxa"/>
          <w:trHeight w:val="303"/>
          <w:jc w:val="center"/>
        </w:trPr>
        <w:tc>
          <w:tcPr>
            <w:tcW w:w="9110" w:type="dxa"/>
            <w:gridSpan w:val="3"/>
            <w:tcBorders>
              <w:bottom w:val="nil"/>
              <w:right w:val="single" w:sz="8" w:space="0" w:color="000000"/>
            </w:tcBorders>
          </w:tcPr>
          <w:p w14:paraId="4BDA3F99"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Cs w:val="0"/>
                <w:color w:val="000000"/>
                <w:position w:val="0"/>
                <w:sz w:val="12"/>
                <w:lang w:val="it-IT"/>
              </w:rPr>
            </w:pPr>
          </w:p>
          <w:p w14:paraId="0EC6A9E6" w14:textId="77777777" w:rsidR="001D0F65" w:rsidRPr="001D0F65" w:rsidRDefault="001D0F65" w:rsidP="001D0F65">
            <w:pPr>
              <w:suppressAutoHyphens w:val="0"/>
              <w:autoSpaceDE/>
              <w:autoSpaceDN/>
              <w:adjustRightInd/>
              <w:spacing w:line="240" w:lineRule="auto"/>
              <w:ind w:leftChars="0" w:left="0" w:firstLineChars="0" w:firstLine="0"/>
              <w:jc w:val="right"/>
              <w:textDirection w:val="lrTb"/>
              <w:textAlignment w:val="auto"/>
              <w:outlineLvl w:val="9"/>
              <w:rPr>
                <w:rFonts w:ascii="Calibri" w:hAnsi="Calibri"/>
                <w:b/>
                <w:color w:val="000000"/>
                <w:position w:val="0"/>
                <w:lang w:val="it-IT"/>
              </w:rPr>
            </w:pPr>
          </w:p>
        </w:tc>
        <w:tc>
          <w:tcPr>
            <w:tcW w:w="759" w:type="dxa"/>
            <w:vMerge/>
            <w:tcBorders>
              <w:left w:val="single" w:sz="8" w:space="0" w:color="000000"/>
              <w:bottom w:val="single" w:sz="8" w:space="0" w:color="000000"/>
              <w:right w:val="single" w:sz="8" w:space="0" w:color="000000"/>
            </w:tcBorders>
            <w:vAlign w:val="center"/>
          </w:tcPr>
          <w:p w14:paraId="7670A3CF" w14:textId="77777777" w:rsidR="001D0F65" w:rsidRPr="001D0F65" w:rsidRDefault="001D0F65" w:rsidP="001D0F65">
            <w:pPr>
              <w:suppressAutoHyphens w:val="0"/>
              <w:autoSpaceDE/>
              <w:autoSpaceDN/>
              <w:adjustRightInd/>
              <w:spacing w:line="240" w:lineRule="auto"/>
              <w:ind w:leftChars="0" w:left="0" w:firstLineChars="0" w:firstLine="0"/>
              <w:jc w:val="center"/>
              <w:textDirection w:val="lrTb"/>
              <w:textAlignment w:val="auto"/>
              <w:outlineLvl w:val="9"/>
              <w:rPr>
                <w:rFonts w:ascii="Calibri" w:hAnsi="Calibri"/>
                <w:b/>
                <w:bCs w:val="0"/>
                <w:color w:val="000000"/>
                <w:position w:val="0"/>
                <w:sz w:val="15"/>
                <w:lang w:val="it-IT"/>
              </w:rPr>
            </w:pPr>
          </w:p>
        </w:tc>
      </w:tr>
    </w:tbl>
    <w:p w14:paraId="4520BE71" w14:textId="77777777" w:rsidR="001D0F65" w:rsidRPr="001D0F65" w:rsidRDefault="001D0F65" w:rsidP="001D0F65">
      <w:pPr>
        <w:suppressAutoHyphens w:val="0"/>
        <w:autoSpaceDE/>
        <w:autoSpaceDN/>
        <w:adjustRightInd/>
        <w:spacing w:after="35" w:line="259" w:lineRule="auto"/>
        <w:ind w:leftChars="0" w:left="-5" w:firstLineChars="0" w:hanging="10"/>
        <w:jc w:val="left"/>
        <w:textDirection w:val="lrTb"/>
        <w:textAlignment w:val="auto"/>
        <w:outlineLvl w:val="9"/>
        <w:rPr>
          <w:rFonts w:ascii="Calibri" w:hAnsi="Calibri"/>
          <w:bCs w:val="0"/>
          <w:color w:val="000000"/>
          <w:position w:val="0"/>
          <w:sz w:val="12"/>
          <w:szCs w:val="22"/>
          <w:lang w:val="it-IT"/>
        </w:rPr>
      </w:pPr>
      <w:r w:rsidRPr="001D0F65">
        <w:rPr>
          <w:rFonts w:ascii="Calibri" w:hAnsi="Calibri"/>
          <w:bCs w:val="0"/>
          <w:color w:val="000000"/>
          <w:position w:val="0"/>
          <w:sz w:val="12"/>
          <w:szCs w:val="22"/>
          <w:lang w:val="it-IT"/>
        </w:rPr>
        <w:t>Molfetta______________________________________</w:t>
      </w:r>
    </w:p>
    <w:p w14:paraId="1436C108" w14:textId="77777777" w:rsidR="001D0F65" w:rsidRPr="001D0F65" w:rsidRDefault="001D0F65" w:rsidP="001D0F65">
      <w:pPr>
        <w:suppressAutoHyphens w:val="0"/>
        <w:autoSpaceDE/>
        <w:autoSpaceDN/>
        <w:adjustRightInd/>
        <w:spacing w:after="35" w:line="259" w:lineRule="auto"/>
        <w:ind w:leftChars="0" w:left="0" w:firstLineChars="0" w:firstLine="0"/>
        <w:jc w:val="left"/>
        <w:textDirection w:val="lrTb"/>
        <w:textAlignment w:val="auto"/>
        <w:outlineLvl w:val="9"/>
        <w:rPr>
          <w:rFonts w:ascii="Calibri" w:hAnsi="Calibri"/>
          <w:bCs w:val="0"/>
          <w:color w:val="000000"/>
          <w:position w:val="0"/>
          <w:sz w:val="12"/>
          <w:szCs w:val="22"/>
          <w:lang w:val="it-IT"/>
        </w:rPr>
      </w:pPr>
    </w:p>
    <w:p w14:paraId="13980A6E" w14:textId="77777777" w:rsidR="001D0F65" w:rsidRPr="001D0F65" w:rsidRDefault="001D0F65" w:rsidP="001D0F65">
      <w:pPr>
        <w:suppressAutoHyphens w:val="0"/>
        <w:autoSpaceDE/>
        <w:autoSpaceDN/>
        <w:adjustRightInd/>
        <w:spacing w:after="35" w:line="259" w:lineRule="auto"/>
        <w:ind w:leftChars="0" w:left="1411" w:firstLineChars="0" w:firstLine="713"/>
        <w:jc w:val="left"/>
        <w:textDirection w:val="lrTb"/>
        <w:textAlignment w:val="auto"/>
        <w:outlineLvl w:val="9"/>
        <w:rPr>
          <w:rFonts w:ascii="Calibri" w:hAnsi="Calibri"/>
          <w:bCs w:val="0"/>
          <w:position w:val="0"/>
          <w:sz w:val="22"/>
          <w:szCs w:val="22"/>
          <w:lang w:val="it-IT"/>
        </w:rPr>
      </w:pPr>
      <w:r w:rsidRPr="001D0F65">
        <w:rPr>
          <w:rFonts w:ascii="Calibri" w:hAnsi="Calibri"/>
          <w:bCs w:val="0"/>
          <w:position w:val="0"/>
          <w:sz w:val="22"/>
          <w:szCs w:val="22"/>
          <w:lang w:val="it-IT"/>
        </w:rPr>
        <w:t>LA COMMISSIONE</w:t>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t>IL PRESIDENTE</w:t>
      </w:r>
    </w:p>
    <w:p w14:paraId="4AD4CC1E" w14:textId="77777777" w:rsidR="001D0F65" w:rsidRPr="001D0F65" w:rsidRDefault="001D0F65" w:rsidP="001D0F65">
      <w:pPr>
        <w:suppressAutoHyphens w:val="0"/>
        <w:autoSpaceDE/>
        <w:autoSpaceDN/>
        <w:adjustRightInd/>
        <w:spacing w:line="240" w:lineRule="auto"/>
        <w:ind w:leftChars="0" w:left="-6" w:firstLineChars="0" w:hanging="11"/>
        <w:jc w:val="left"/>
        <w:textDirection w:val="lrTb"/>
        <w:textAlignment w:val="auto"/>
        <w:outlineLvl w:val="9"/>
        <w:rPr>
          <w:rFonts w:ascii="Calibri" w:hAnsi="Calibri"/>
          <w:bCs w:val="0"/>
          <w:position w:val="0"/>
          <w:sz w:val="22"/>
          <w:szCs w:val="22"/>
          <w:lang w:val="it-IT"/>
        </w:rPr>
      </w:pPr>
    </w:p>
    <w:p w14:paraId="60A7708A" w14:textId="77777777" w:rsidR="001D0F65" w:rsidRPr="001D0F65" w:rsidRDefault="001D0F65" w:rsidP="001D0F65">
      <w:pPr>
        <w:suppressAutoHyphens w:val="0"/>
        <w:autoSpaceDE/>
        <w:autoSpaceDN/>
        <w:adjustRightInd/>
        <w:spacing w:after="35" w:line="259" w:lineRule="auto"/>
        <w:ind w:leftChars="0" w:left="-5" w:firstLineChars="0" w:hanging="10"/>
        <w:jc w:val="left"/>
        <w:textDirection w:val="lrTb"/>
        <w:textAlignment w:val="auto"/>
        <w:outlineLvl w:val="9"/>
        <w:rPr>
          <w:rFonts w:ascii="Calibri" w:hAnsi="Calibri"/>
          <w:bCs w:val="0"/>
          <w:position w:val="0"/>
          <w:sz w:val="22"/>
          <w:szCs w:val="22"/>
          <w:lang w:val="it-IT"/>
        </w:rPr>
      </w:pPr>
      <w:r w:rsidRPr="001D0F65">
        <w:rPr>
          <w:rFonts w:ascii="Calibri" w:hAnsi="Calibri"/>
          <w:bCs w:val="0"/>
          <w:position w:val="0"/>
          <w:sz w:val="22"/>
          <w:szCs w:val="22"/>
          <w:lang w:val="it-IT"/>
        </w:rPr>
        <w:t>_____________________</w:t>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t>_____________________</w:t>
      </w:r>
      <w:r w:rsidRPr="001D0F65">
        <w:rPr>
          <w:rFonts w:ascii="Calibri" w:hAnsi="Calibri"/>
          <w:bCs w:val="0"/>
          <w:position w:val="0"/>
          <w:sz w:val="22"/>
          <w:szCs w:val="22"/>
          <w:lang w:val="it-IT"/>
        </w:rPr>
        <w:tab/>
        <w:t>_____________________</w:t>
      </w:r>
    </w:p>
    <w:p w14:paraId="12954F94" w14:textId="77777777" w:rsidR="001D0F65" w:rsidRPr="001D0F65" w:rsidRDefault="001D0F65" w:rsidP="001D0F65">
      <w:pPr>
        <w:suppressAutoHyphens w:val="0"/>
        <w:autoSpaceDE/>
        <w:autoSpaceDN/>
        <w:adjustRightInd/>
        <w:spacing w:line="240" w:lineRule="auto"/>
        <w:ind w:leftChars="0" w:left="-6" w:firstLineChars="0" w:hanging="11"/>
        <w:jc w:val="left"/>
        <w:textDirection w:val="lrTb"/>
        <w:textAlignment w:val="auto"/>
        <w:outlineLvl w:val="9"/>
        <w:rPr>
          <w:rFonts w:ascii="Calibri" w:hAnsi="Calibri"/>
          <w:bCs w:val="0"/>
          <w:position w:val="0"/>
          <w:sz w:val="22"/>
          <w:szCs w:val="22"/>
          <w:lang w:val="it-IT"/>
        </w:rPr>
      </w:pPr>
    </w:p>
    <w:p w14:paraId="051A9465" w14:textId="77777777" w:rsidR="001D0F65" w:rsidRPr="001D0F65" w:rsidRDefault="001D0F65" w:rsidP="001D0F65">
      <w:pPr>
        <w:suppressAutoHyphens w:val="0"/>
        <w:autoSpaceDE/>
        <w:autoSpaceDN/>
        <w:adjustRightInd/>
        <w:spacing w:line="240" w:lineRule="auto"/>
        <w:ind w:leftChars="0" w:left="-6" w:firstLineChars="0" w:hanging="11"/>
        <w:jc w:val="left"/>
        <w:textDirection w:val="lrTb"/>
        <w:textAlignment w:val="auto"/>
        <w:outlineLvl w:val="9"/>
        <w:rPr>
          <w:rFonts w:ascii="Calibri" w:hAnsi="Calibri"/>
          <w:bCs w:val="0"/>
          <w:position w:val="0"/>
          <w:sz w:val="22"/>
          <w:szCs w:val="22"/>
          <w:lang w:val="it-IT"/>
        </w:rPr>
      </w:pPr>
      <w:r w:rsidRPr="001D0F65">
        <w:rPr>
          <w:rFonts w:ascii="Calibri" w:hAnsi="Calibri"/>
          <w:bCs w:val="0"/>
          <w:position w:val="0"/>
          <w:sz w:val="22"/>
          <w:szCs w:val="22"/>
          <w:lang w:val="it-IT"/>
        </w:rPr>
        <w:t>_____________________</w:t>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t>_____________________</w:t>
      </w:r>
    </w:p>
    <w:p w14:paraId="67BB9FEF" w14:textId="77777777" w:rsidR="001D0F65" w:rsidRPr="001D0F65" w:rsidRDefault="001D0F65" w:rsidP="001D0F65">
      <w:pPr>
        <w:suppressAutoHyphens w:val="0"/>
        <w:autoSpaceDE/>
        <w:autoSpaceDN/>
        <w:adjustRightInd/>
        <w:spacing w:line="240" w:lineRule="auto"/>
        <w:ind w:leftChars="0" w:left="-6" w:firstLineChars="0" w:hanging="11"/>
        <w:jc w:val="left"/>
        <w:textDirection w:val="lrTb"/>
        <w:textAlignment w:val="auto"/>
        <w:outlineLvl w:val="9"/>
        <w:rPr>
          <w:rFonts w:ascii="Calibri" w:hAnsi="Calibri"/>
          <w:bCs w:val="0"/>
          <w:position w:val="0"/>
          <w:sz w:val="22"/>
          <w:szCs w:val="22"/>
          <w:lang w:val="it-IT"/>
        </w:rPr>
      </w:pPr>
    </w:p>
    <w:p w14:paraId="23F38B56" w14:textId="77777777" w:rsidR="001D0F65" w:rsidRPr="001D0F65" w:rsidRDefault="001D0F65" w:rsidP="001D0F65">
      <w:pPr>
        <w:suppressAutoHyphens w:val="0"/>
        <w:autoSpaceDE/>
        <w:autoSpaceDN/>
        <w:adjustRightInd/>
        <w:spacing w:line="240" w:lineRule="auto"/>
        <w:ind w:leftChars="0" w:left="-6" w:firstLineChars="0" w:hanging="11"/>
        <w:jc w:val="left"/>
        <w:textDirection w:val="lrTb"/>
        <w:textAlignment w:val="auto"/>
        <w:outlineLvl w:val="9"/>
        <w:rPr>
          <w:rFonts w:ascii="Calibri" w:hAnsi="Calibri"/>
          <w:bCs w:val="0"/>
          <w:position w:val="0"/>
          <w:sz w:val="22"/>
          <w:szCs w:val="22"/>
          <w:lang w:val="it-IT"/>
        </w:rPr>
      </w:pPr>
      <w:r w:rsidRPr="001D0F65">
        <w:rPr>
          <w:rFonts w:ascii="Calibri" w:hAnsi="Calibri"/>
          <w:bCs w:val="0"/>
          <w:position w:val="0"/>
          <w:sz w:val="22"/>
          <w:szCs w:val="22"/>
          <w:lang w:val="it-IT"/>
        </w:rPr>
        <w:t>_____________________</w:t>
      </w:r>
      <w:r w:rsidRPr="001D0F65">
        <w:rPr>
          <w:rFonts w:ascii="Calibri" w:hAnsi="Calibri"/>
          <w:bCs w:val="0"/>
          <w:position w:val="0"/>
          <w:sz w:val="22"/>
          <w:szCs w:val="22"/>
          <w:lang w:val="it-IT"/>
        </w:rPr>
        <w:tab/>
      </w:r>
      <w:r w:rsidRPr="001D0F65">
        <w:rPr>
          <w:rFonts w:ascii="Calibri" w:hAnsi="Calibri"/>
          <w:bCs w:val="0"/>
          <w:position w:val="0"/>
          <w:sz w:val="22"/>
          <w:szCs w:val="22"/>
          <w:lang w:val="it-IT"/>
        </w:rPr>
        <w:tab/>
        <w:t>_____________________</w:t>
      </w:r>
    </w:p>
    <w:p w14:paraId="51353137" w14:textId="77777777" w:rsidR="001D0F65" w:rsidRDefault="001D0F65">
      <w:pPr>
        <w:pBdr>
          <w:top w:val="nil"/>
          <w:left w:val="nil"/>
          <w:bottom w:val="nil"/>
          <w:right w:val="nil"/>
          <w:between w:val="nil"/>
        </w:pBdr>
        <w:spacing w:line="240" w:lineRule="auto"/>
        <w:ind w:left="0" w:hanging="2"/>
        <w:rPr>
          <w:rFonts w:eastAsia="Times New Roman" w:cs="Times New Roman"/>
          <w:color w:val="000000"/>
        </w:rPr>
      </w:pPr>
    </w:p>
    <w:p w14:paraId="00ADF60F" w14:textId="77777777" w:rsidR="00DA2928" w:rsidRDefault="00DA2928">
      <w:pPr>
        <w:pBdr>
          <w:top w:val="nil"/>
          <w:left w:val="nil"/>
          <w:bottom w:val="nil"/>
          <w:right w:val="nil"/>
          <w:between w:val="nil"/>
        </w:pBdr>
        <w:spacing w:line="240" w:lineRule="auto"/>
        <w:ind w:left="0" w:hanging="2"/>
        <w:rPr>
          <w:rFonts w:eastAsia="Times New Roman" w:cs="Times New Roman"/>
          <w:color w:val="000000"/>
        </w:rPr>
      </w:pPr>
    </w:p>
    <w:p w14:paraId="2CC54038" w14:textId="77777777" w:rsidR="0045365B" w:rsidRDefault="0045365B">
      <w:pPr>
        <w:widowControl w:val="0"/>
        <w:pBdr>
          <w:top w:val="nil"/>
          <w:left w:val="nil"/>
          <w:bottom w:val="nil"/>
          <w:right w:val="nil"/>
          <w:between w:val="nil"/>
        </w:pBdr>
        <w:spacing w:before="44" w:line="240" w:lineRule="auto"/>
        <w:ind w:left="0" w:right="805" w:hanging="2"/>
        <w:rPr>
          <w:rFonts w:ascii="Garamond" w:eastAsia="Garamond" w:hAnsi="Garamond" w:cs="Garamond"/>
          <w:i/>
          <w:color w:val="000000"/>
        </w:rPr>
      </w:pPr>
    </w:p>
    <w:p w14:paraId="263D629D" w14:textId="77777777" w:rsidR="007E7167" w:rsidRPr="007E7167" w:rsidRDefault="007E7167" w:rsidP="007E7167">
      <w:pPr>
        <w:pBdr>
          <w:top w:val="nil"/>
          <w:left w:val="nil"/>
          <w:bottom w:val="nil"/>
          <w:right w:val="nil"/>
          <w:between w:val="nil"/>
        </w:pBdr>
        <w:spacing w:line="240" w:lineRule="auto"/>
        <w:ind w:left="0" w:hanging="2"/>
        <w:jc w:val="center"/>
        <w:rPr>
          <w:rFonts w:eastAsia="Times New Roman" w:cs="Times New Roman"/>
          <w:b/>
          <w:color w:val="000000"/>
          <w:lang w:val="it-IT"/>
        </w:rPr>
      </w:pPr>
      <w:r w:rsidRPr="007E7167">
        <w:rPr>
          <w:rFonts w:eastAsia="Times New Roman" w:cs="Times New Roman"/>
          <w:b/>
          <w:color w:val="000000"/>
          <w:lang w:val="it-IT"/>
        </w:rPr>
        <w:t>Colloquio</w:t>
      </w:r>
    </w:p>
    <w:p w14:paraId="616626FC" w14:textId="47202B37" w:rsidR="005F33B9" w:rsidRDefault="00FB6F12" w:rsidP="005F33B9">
      <w:pPr>
        <w:pBdr>
          <w:top w:val="nil"/>
          <w:left w:val="nil"/>
          <w:bottom w:val="nil"/>
          <w:right w:val="nil"/>
          <w:between w:val="nil"/>
        </w:pBdr>
        <w:spacing w:line="240" w:lineRule="auto"/>
        <w:ind w:left="0" w:hanging="2"/>
        <w:rPr>
          <w:rFonts w:eastAsia="Times New Roman" w:cs="Times New Roman"/>
          <w:b/>
          <w:color w:val="000000"/>
          <w:lang w:val="it-IT"/>
        </w:rPr>
      </w:pPr>
      <w:r w:rsidRPr="00FB6F12">
        <w:rPr>
          <w:rFonts w:eastAsia="Times New Roman" w:cs="Times New Roman"/>
          <w:b/>
          <w:color w:val="000000"/>
          <w:lang w:val="it-IT"/>
        </w:rPr>
        <w:t xml:space="preserve">Art. </w:t>
      </w:r>
      <w:r>
        <w:rPr>
          <w:rFonts w:eastAsia="Times New Roman" w:cs="Times New Roman"/>
          <w:b/>
          <w:color w:val="000000"/>
          <w:lang w:val="it-IT"/>
        </w:rPr>
        <w:t>22</w:t>
      </w:r>
      <w:r w:rsidR="00C15721">
        <w:rPr>
          <w:rFonts w:eastAsia="Times New Roman" w:cs="Times New Roman"/>
          <w:b/>
          <w:color w:val="000000"/>
          <w:lang w:val="it-IT"/>
        </w:rPr>
        <w:t xml:space="preserve"> </w:t>
      </w:r>
    </w:p>
    <w:p w14:paraId="35A09188" w14:textId="09F92671" w:rsidR="005F33B9" w:rsidRPr="002541BC" w:rsidRDefault="00C47436" w:rsidP="005F33B9">
      <w:pPr>
        <w:pBdr>
          <w:top w:val="nil"/>
          <w:left w:val="nil"/>
          <w:bottom w:val="nil"/>
          <w:right w:val="nil"/>
          <w:between w:val="nil"/>
        </w:pBdr>
        <w:spacing w:line="240" w:lineRule="auto"/>
        <w:ind w:left="0" w:hanging="2"/>
        <w:rPr>
          <w:rFonts w:cs="Times New Roman"/>
          <w:bCs w:val="0"/>
          <w:color w:val="000000"/>
          <w:position w:val="0"/>
          <w:lang w:val="it-IT"/>
        </w:rPr>
      </w:pPr>
      <w:r w:rsidRPr="002541BC">
        <w:rPr>
          <w:rFonts w:cs="Times New Roman"/>
          <w:bCs w:val="0"/>
          <w:color w:val="000000"/>
          <w:position w:val="0"/>
          <w:lang w:val="it-IT"/>
        </w:rPr>
        <w:t xml:space="preserve">1. </w:t>
      </w:r>
      <w:r w:rsidR="005F33B9" w:rsidRPr="002541BC">
        <w:rPr>
          <w:rFonts w:cs="Times New Roman"/>
          <w:bCs w:val="0"/>
          <w:color w:val="000000"/>
          <w:position w:val="0"/>
          <w:lang w:val="it-IT"/>
        </w:rPr>
        <w:t xml:space="preserve">Il colloquio è disciplinato dall’articolo 17, comma 9, del d.lgs. 62/2017, e ha la finalità di accertare il conseguimento del profilo educativo, culturale e professionale della studentessa o dello studente (PECUP). A tal fine la commissione d’esame tiene conto anche delle informazioni contenute nel Curriculum della studentessa e dello studente di cui all’articolo 1, comma 30, della legge 13 luglio 2015, n. 107. Il colloquio si svolge sulle quattro discipline individuate ai sensi dell’articolo 1, comma 1, lettera b), del </w:t>
      </w:r>
      <w:proofErr w:type="spellStart"/>
      <w:r w:rsidR="005F33B9" w:rsidRPr="002541BC">
        <w:rPr>
          <w:rFonts w:cs="Times New Roman"/>
          <w:bCs w:val="0"/>
          <w:color w:val="000000"/>
          <w:position w:val="0"/>
          <w:lang w:val="it-IT"/>
        </w:rPr>
        <w:t>d.m.</w:t>
      </w:r>
      <w:proofErr w:type="spellEnd"/>
      <w:r w:rsidR="005F33B9" w:rsidRPr="002541BC">
        <w:rPr>
          <w:rFonts w:cs="Times New Roman"/>
          <w:bCs w:val="0"/>
          <w:color w:val="000000"/>
          <w:position w:val="0"/>
          <w:lang w:val="it-IT"/>
        </w:rPr>
        <w:t xml:space="preserve"> 13/2026, al fine di verificare l’acquisizione dei contenuti e dei metodi propri di ciascuna disciplina, la capacità di utilizzare e raccordare le conoscenze acquisite e di argomentare in modo critico e personale, nonché il grado di responsabilità e maturità raggiunto. Esso concorre alla valutazione delle conoscenze, delle abilità e delle competenze del candidato, nonché del grado di maturazione personale, di autonomia e di responsabilità raggiunto al termine del percorso di studio, anche tenuto conto dell’impegno dimostrato nell’ambito scolastico e in altre attività coerenti con il percorso di studio, nonché del grado di responsabilità o dell’impegno evidenziati in azioni particolarmente meritevoli – documentate nel Curriculum della studentessa e dello studente - in una prospettiva di sviluppo integrale della persona. </w:t>
      </w:r>
    </w:p>
    <w:p w14:paraId="3834FFA4" w14:textId="77777777" w:rsidR="005F33B9" w:rsidRPr="002541BC" w:rsidRDefault="005F33B9" w:rsidP="005F33B9">
      <w:pPr>
        <w:pBdr>
          <w:top w:val="nil"/>
          <w:left w:val="nil"/>
          <w:bottom w:val="nil"/>
          <w:right w:val="nil"/>
          <w:between w:val="nil"/>
        </w:pBdr>
        <w:spacing w:line="240" w:lineRule="auto"/>
        <w:ind w:left="0" w:hanging="2"/>
        <w:rPr>
          <w:rFonts w:cs="Times New Roman"/>
          <w:bCs w:val="0"/>
          <w:color w:val="000000"/>
          <w:position w:val="0"/>
          <w:lang w:val="it-IT"/>
        </w:rPr>
      </w:pPr>
      <w:r w:rsidRPr="002541BC">
        <w:rPr>
          <w:rFonts w:cs="Times New Roman"/>
          <w:bCs w:val="0"/>
          <w:color w:val="000000"/>
          <w:position w:val="0"/>
          <w:lang w:val="it-IT"/>
        </w:rPr>
        <w:t xml:space="preserve">2. Il colloquio ha inizio con una breve riflessione del candidato sul proprio percorso scolastico e personale, anche alla luce delle informazioni contenute nel Curriculum della studentessa e dello studente. Il colloquio prosegue con la proposta di domande e approfondimenti sulle quattro discipline di cui all’art. 1, co.1, lettera b), del </w:t>
      </w:r>
      <w:proofErr w:type="spellStart"/>
      <w:r w:rsidRPr="002541BC">
        <w:rPr>
          <w:rFonts w:cs="Times New Roman"/>
          <w:bCs w:val="0"/>
          <w:color w:val="000000"/>
          <w:position w:val="0"/>
          <w:lang w:val="it-IT"/>
        </w:rPr>
        <w:t>d.m.</w:t>
      </w:r>
      <w:proofErr w:type="spellEnd"/>
      <w:r w:rsidRPr="002541BC">
        <w:rPr>
          <w:rFonts w:cs="Times New Roman"/>
          <w:bCs w:val="0"/>
          <w:color w:val="000000"/>
          <w:position w:val="0"/>
          <w:lang w:val="it-IT"/>
        </w:rPr>
        <w:t xml:space="preserve"> 13/2026, al fine di evidenziare il grado di responsabilità e maturità raggiunto dal candidato in ordine all’acquisizione dei contenuti e dei metodi propri delle singole discipline e alla capacità di utilizzare e raccordare le conoscenze acquisite per argomentare in maniera critica e personale. Nel corso del colloquio il candidato analizza criticamente e </w:t>
      </w:r>
      <w:r w:rsidRPr="002541BC">
        <w:rPr>
          <w:rFonts w:cs="Times New Roman"/>
          <w:bCs w:val="0"/>
          <w:color w:val="000000"/>
          <w:position w:val="0"/>
          <w:u w:val="single"/>
          <w:lang w:val="it-IT"/>
        </w:rPr>
        <w:t>correla</w:t>
      </w:r>
      <w:r w:rsidRPr="002541BC">
        <w:rPr>
          <w:rFonts w:cs="Times New Roman"/>
          <w:bCs w:val="0"/>
          <w:color w:val="000000"/>
          <w:position w:val="0"/>
          <w:lang w:val="it-IT"/>
        </w:rPr>
        <w:t xml:space="preserve"> al percorso di studi seguito e al PECUP, mediante una breve relazione o un lavoro multimediale, le esperienze svolte nell’ambito delle attività di formazione scuola-lavoro o dell’apprendistato di primo livello, con riferimento al complesso del percorso effettuato. Per i candidati esterni la relazione o il lavoro multimediale hanno ad oggetto l’attività di cui all’articolo 14, comma 3, ultimo periodo, del </w:t>
      </w:r>
      <w:proofErr w:type="spellStart"/>
      <w:r w:rsidRPr="002541BC">
        <w:rPr>
          <w:rFonts w:cs="Times New Roman"/>
          <w:bCs w:val="0"/>
          <w:color w:val="000000"/>
          <w:position w:val="0"/>
          <w:lang w:val="it-IT"/>
        </w:rPr>
        <w:t>d.lgs</w:t>
      </w:r>
      <w:proofErr w:type="spellEnd"/>
      <w:r w:rsidRPr="002541BC">
        <w:rPr>
          <w:rFonts w:cs="Times New Roman"/>
          <w:bCs w:val="0"/>
          <w:color w:val="000000"/>
          <w:position w:val="0"/>
          <w:lang w:val="it-IT"/>
        </w:rPr>
        <w:t xml:space="preserve"> 62/2017. Inoltre, il colloquio verifica le competenze di educazione civica, di cui alla legge 20 agosto 2019, n. 92, e alle linee guida di cui al decreto ministeriale 7 settembre 2024, n. 183, come definite nel curricolo d’istituto e previste dalle attività declinate dal documento del consiglio di classe. Infine, nell’ambito del colloquio, viene effettuata la discussione degli elaborati relativi alle prove scritte. La commissione cura l’equilibrata articolazione e durata delle fasi del colloquio e il coinvolgimento delle diverse discipline, valorizzandone soprattutto i nuclei tematici fondamentali e la dimensione pluridisciplinare e interdisciplinare. Nella conduzione del colloquio, la commissione tiene conto del percorso didattico effettivamente svolto, in coerenza con il documento di ciascun consiglio di classe, al fine di considerare le metodologie adottate, i progetti e le esperienze realizzati, con riguardo anche alle iniziative di personalizzazione eventualmente intraprese nel percorso di studi, nel rispetto delle Indicazioni nazionali per i licei e delle Linee guida per gli istituti tecnici e professionali. </w:t>
      </w:r>
    </w:p>
    <w:p w14:paraId="2630D404" w14:textId="77777777" w:rsidR="005F33B9" w:rsidRDefault="005F33B9" w:rsidP="005F33B9">
      <w:pPr>
        <w:pBdr>
          <w:top w:val="nil"/>
          <w:left w:val="nil"/>
          <w:bottom w:val="nil"/>
          <w:right w:val="nil"/>
          <w:between w:val="nil"/>
        </w:pBdr>
        <w:spacing w:line="240" w:lineRule="auto"/>
        <w:ind w:left="0" w:hanging="2"/>
        <w:rPr>
          <w:rFonts w:cs="Times New Roman"/>
          <w:bCs w:val="0"/>
          <w:color w:val="000000"/>
          <w:position w:val="0"/>
          <w:lang w:val="it-IT"/>
        </w:rPr>
      </w:pPr>
      <w:r w:rsidRPr="002541BC">
        <w:rPr>
          <w:rFonts w:cs="Times New Roman"/>
          <w:bCs w:val="0"/>
          <w:color w:val="000000"/>
          <w:position w:val="0"/>
          <w:lang w:val="it-IT"/>
        </w:rPr>
        <w:t xml:space="preserve">3. Ai sensi dell’art. 13, co. 2, lettera d), secondo periodo, del d.lgs. 62 del 2017, nel caso in cui il candidato interno abbia riportato, in sede di scrutinio finale, una valutazione del comportamento pari a sei decimi, il colloquio ha altresì a oggetto la trattazione dell’elaborato di cui all’art. 3, lettera a), sub iv. </w:t>
      </w:r>
    </w:p>
    <w:p w14:paraId="5D1E96FB" w14:textId="5B98A00A" w:rsidR="002541BC" w:rsidRPr="002541BC" w:rsidRDefault="002541BC" w:rsidP="005F33B9">
      <w:pPr>
        <w:pBdr>
          <w:top w:val="nil"/>
          <w:left w:val="nil"/>
          <w:bottom w:val="nil"/>
          <w:right w:val="nil"/>
          <w:between w:val="nil"/>
        </w:pBdr>
        <w:spacing w:line="240" w:lineRule="auto"/>
        <w:ind w:left="0" w:hanging="2"/>
        <w:rPr>
          <w:rFonts w:cs="Times New Roman"/>
          <w:bCs w:val="0"/>
          <w:color w:val="000000"/>
          <w:position w:val="0"/>
          <w:lang w:val="it-IT"/>
        </w:rPr>
      </w:pPr>
      <w:r>
        <w:rPr>
          <w:rFonts w:cs="Times New Roman"/>
          <w:bCs w:val="0"/>
          <w:color w:val="000000"/>
          <w:position w:val="0"/>
          <w:lang w:val="it-IT"/>
        </w:rPr>
        <w:t>4. […].</w:t>
      </w:r>
    </w:p>
    <w:p w14:paraId="63173339" w14:textId="69456497" w:rsidR="005F33B9" w:rsidRPr="002541BC" w:rsidRDefault="005F33B9" w:rsidP="005F33B9">
      <w:pPr>
        <w:pBdr>
          <w:top w:val="nil"/>
          <w:left w:val="nil"/>
          <w:bottom w:val="nil"/>
          <w:right w:val="nil"/>
          <w:between w:val="nil"/>
        </w:pBdr>
        <w:spacing w:line="240" w:lineRule="auto"/>
        <w:ind w:left="0" w:hanging="2"/>
        <w:rPr>
          <w:rFonts w:cs="Times New Roman"/>
          <w:bCs w:val="0"/>
          <w:color w:val="000000"/>
          <w:position w:val="0"/>
          <w:lang w:val="it-IT"/>
        </w:rPr>
      </w:pPr>
      <w:r w:rsidRPr="002541BC">
        <w:rPr>
          <w:rFonts w:cs="Times New Roman"/>
          <w:bCs w:val="0"/>
          <w:color w:val="000000"/>
          <w:position w:val="0"/>
          <w:lang w:val="it-IT"/>
        </w:rPr>
        <w:t xml:space="preserve">5. Il colloquio dei candidati con disabilità e disturbi specifici di apprendimento si svolge nel rispetto di quanto previsto dall’articolo 20 del d. lgs. 62 del 2017. </w:t>
      </w:r>
    </w:p>
    <w:p w14:paraId="477BA570" w14:textId="77777777" w:rsidR="005F33B9" w:rsidRPr="002541BC" w:rsidRDefault="005F33B9" w:rsidP="005F33B9">
      <w:pPr>
        <w:pStyle w:val="Paragrafoelenco"/>
        <w:keepNext/>
        <w:numPr>
          <w:ilvl w:val="6"/>
          <w:numId w:val="10"/>
        </w:numPr>
        <w:pBdr>
          <w:top w:val="nil"/>
          <w:left w:val="nil"/>
          <w:bottom w:val="nil"/>
          <w:right w:val="nil"/>
          <w:between w:val="nil"/>
        </w:pBdr>
        <w:ind w:hanging="2"/>
        <w:jc w:val="both"/>
        <w:rPr>
          <w:rFonts w:ascii="Times New Roman" w:hAnsi="Times New Roman" w:cs="Times New Roman"/>
          <w:position w:val="0"/>
          <w:sz w:val="24"/>
          <w:szCs w:val="24"/>
        </w:rPr>
      </w:pPr>
      <w:r w:rsidRPr="002541BC">
        <w:rPr>
          <w:rFonts w:ascii="Times New Roman" w:hAnsi="Times New Roman" w:cs="Times New Roman"/>
          <w:position w:val="0"/>
          <w:sz w:val="24"/>
          <w:szCs w:val="24"/>
        </w:rPr>
        <w:t xml:space="preserve">b) per i candidati che non hanno svolto le attività di formazione scuola-lavoro, il colloquio valorizza il patrimonio culturale della persona a partire dalla sua storia professionale e individuale, quale emerge dal patto formativo individuale, e favorisce una rilettura biografica del percorso anche nella prospettiva dell’apprendimento permanente. </w:t>
      </w:r>
    </w:p>
    <w:p w14:paraId="3813058C" w14:textId="3DAD6322" w:rsidR="005F33B9" w:rsidRPr="002541BC" w:rsidRDefault="005F33B9" w:rsidP="00342779">
      <w:pPr>
        <w:pStyle w:val="Paragrafoelenco"/>
        <w:numPr>
          <w:ilvl w:val="0"/>
          <w:numId w:val="10"/>
        </w:numPr>
        <w:suppressAutoHyphens w:val="0"/>
        <w:spacing w:line="240" w:lineRule="auto"/>
        <w:ind w:leftChars="0" w:firstLineChars="0"/>
        <w:jc w:val="both"/>
        <w:textDirection w:val="lrTb"/>
        <w:textAlignment w:val="auto"/>
        <w:outlineLvl w:val="9"/>
        <w:rPr>
          <w:rFonts w:ascii="Times New Roman" w:hAnsi="Times New Roman" w:cs="Times New Roman"/>
          <w:position w:val="0"/>
          <w:sz w:val="24"/>
          <w:szCs w:val="24"/>
        </w:rPr>
      </w:pPr>
      <w:r w:rsidRPr="002541BC">
        <w:rPr>
          <w:rFonts w:ascii="Times New Roman" w:hAnsi="Times New Roman" w:cs="Times New Roman"/>
          <w:position w:val="0"/>
          <w:sz w:val="24"/>
          <w:szCs w:val="24"/>
        </w:rPr>
        <w:t>La commissione/classe dispone di venti punti per la valutazione del colloquio. La commissione/classe procede</w:t>
      </w:r>
      <w:r w:rsidR="00342779" w:rsidRPr="002541BC">
        <w:rPr>
          <w:rFonts w:ascii="Times New Roman" w:hAnsi="Times New Roman" w:cs="Times New Roman"/>
          <w:position w:val="0"/>
          <w:sz w:val="24"/>
          <w:szCs w:val="24"/>
        </w:rPr>
        <w:t xml:space="preserve"> </w:t>
      </w:r>
      <w:r w:rsidRPr="002541BC">
        <w:rPr>
          <w:rFonts w:ascii="Times New Roman" w:hAnsi="Times New Roman" w:cs="Times New Roman"/>
          <w:position w:val="0"/>
          <w:sz w:val="24"/>
          <w:szCs w:val="24"/>
        </w:rPr>
        <w:t xml:space="preserve">all’attribuzione del punteggio del colloquio sostenuto da ciascun candidato nello stesso giorno nel quale il colloquio viene espletato. Il punteggio è attribuito dall’intera commissione/classe, compreso il presidente, secondo la griglia di valutazione di cui all’allegato A. </w:t>
      </w:r>
    </w:p>
    <w:p w14:paraId="5EA15E19" w14:textId="63305D60" w:rsidR="00DA2928" w:rsidRPr="00E11B34" w:rsidRDefault="00183D65">
      <w:pPr>
        <w:keepNext/>
        <w:pBdr>
          <w:top w:val="nil"/>
          <w:left w:val="nil"/>
          <w:bottom w:val="nil"/>
          <w:right w:val="nil"/>
          <w:between w:val="nil"/>
        </w:pBdr>
        <w:spacing w:line="240" w:lineRule="auto"/>
        <w:ind w:left="0" w:hanging="2"/>
        <w:jc w:val="center"/>
        <w:rPr>
          <w:rFonts w:eastAsia="Times New Roman" w:cs="Times New Roman"/>
          <w:b/>
          <w:color w:val="000000"/>
          <w:lang w:val="it-IT"/>
        </w:rPr>
      </w:pPr>
      <w:r>
        <w:rPr>
          <w:rFonts w:eastAsia="Times New Roman" w:cs="Times New Roman"/>
          <w:b/>
          <w:color w:val="000000"/>
          <w:lang w:val="it-IT"/>
        </w:rPr>
        <w:t>P</w:t>
      </w:r>
      <w:r w:rsidR="00AF4C24" w:rsidRPr="00E11B34">
        <w:rPr>
          <w:rFonts w:eastAsia="Times New Roman" w:cs="Times New Roman"/>
          <w:b/>
          <w:color w:val="000000"/>
          <w:lang w:val="it-IT"/>
        </w:rPr>
        <w:t>ERCORSI PER L</w:t>
      </w:r>
      <w:r w:rsidR="00C47436">
        <w:rPr>
          <w:rFonts w:eastAsia="Times New Roman" w:cs="Times New Roman"/>
          <w:b/>
          <w:color w:val="000000"/>
          <w:lang w:val="it-IT"/>
        </w:rPr>
        <w:t>A FORMAZIONE SCUOLA-LAVORO</w:t>
      </w:r>
      <w:r w:rsidR="00AF4C24" w:rsidRPr="00E11B34">
        <w:rPr>
          <w:rFonts w:eastAsia="Times New Roman" w:cs="Times New Roman"/>
          <w:b/>
          <w:color w:val="000000"/>
          <w:lang w:val="it-IT"/>
        </w:rPr>
        <w:t xml:space="preserve"> </w:t>
      </w:r>
    </w:p>
    <w:p w14:paraId="6FA3C31D" w14:textId="77777777" w:rsidR="00DA2928" w:rsidRPr="00E11B34" w:rsidRDefault="00DA2928">
      <w:pPr>
        <w:pBdr>
          <w:top w:val="nil"/>
          <w:left w:val="nil"/>
          <w:bottom w:val="nil"/>
          <w:right w:val="nil"/>
          <w:between w:val="nil"/>
        </w:pBdr>
        <w:spacing w:line="240" w:lineRule="auto"/>
        <w:ind w:left="0" w:hanging="2"/>
        <w:jc w:val="left"/>
        <w:rPr>
          <w:rFonts w:eastAsia="Times New Roman" w:cs="Times New Roman"/>
          <w:color w:val="000000"/>
          <w:sz w:val="22"/>
          <w:szCs w:val="22"/>
          <w:lang w:val="it-IT"/>
        </w:rPr>
      </w:pPr>
    </w:p>
    <w:p w14:paraId="78812E29" w14:textId="47A802A5" w:rsidR="00DA2928" w:rsidRDefault="00AF4C24">
      <w:pPr>
        <w:pBdr>
          <w:top w:val="nil"/>
          <w:left w:val="nil"/>
          <w:bottom w:val="nil"/>
          <w:right w:val="nil"/>
          <w:between w:val="nil"/>
        </w:pBdr>
        <w:spacing w:line="240" w:lineRule="auto"/>
        <w:ind w:left="0" w:hanging="2"/>
      </w:pPr>
      <w:bookmarkStart w:id="0" w:name="_heading=h.gjdgxs" w:colFirst="0" w:colLast="0"/>
      <w:bookmarkEnd w:id="0"/>
      <w:r w:rsidRPr="00E11B34">
        <w:rPr>
          <w:rFonts w:eastAsia="Times New Roman" w:cs="Times New Roman"/>
          <w:color w:val="000000"/>
          <w:sz w:val="22"/>
          <w:szCs w:val="22"/>
          <w:lang w:val="it-IT"/>
        </w:rPr>
        <w:t>Il p</w:t>
      </w:r>
      <w:r w:rsidR="00CA1FA0">
        <w:rPr>
          <w:rFonts w:eastAsia="Times New Roman" w:cs="Times New Roman"/>
          <w:color w:val="000000"/>
          <w:sz w:val="22"/>
          <w:szCs w:val="22"/>
          <w:lang w:val="it-IT"/>
        </w:rPr>
        <w:t>ercorso di Formazione Scuola Lavoro</w:t>
      </w:r>
      <w:r w:rsidR="00C47436">
        <w:rPr>
          <w:rFonts w:eastAsia="Times New Roman" w:cs="Times New Roman"/>
          <w:color w:val="000000"/>
          <w:sz w:val="22"/>
          <w:szCs w:val="22"/>
          <w:lang w:val="it-IT"/>
        </w:rPr>
        <w:t>,</w:t>
      </w:r>
      <w:r w:rsidRPr="00E11B34">
        <w:rPr>
          <w:rFonts w:eastAsia="Times New Roman" w:cs="Times New Roman"/>
          <w:color w:val="000000"/>
          <w:sz w:val="22"/>
          <w:szCs w:val="22"/>
          <w:lang w:val="it-IT"/>
        </w:rPr>
        <w:t xml:space="preserve"> </w:t>
      </w:r>
      <w:r w:rsidR="00CA1FA0">
        <w:rPr>
          <w:rFonts w:eastAsia="Times New Roman" w:cs="Times New Roman"/>
          <w:color w:val="000000"/>
          <w:sz w:val="22"/>
          <w:szCs w:val="22"/>
          <w:lang w:val="it-IT"/>
        </w:rPr>
        <w:t>FSL</w:t>
      </w:r>
      <w:r w:rsidR="00C47436">
        <w:rPr>
          <w:rFonts w:eastAsia="Times New Roman" w:cs="Times New Roman"/>
          <w:color w:val="000000"/>
          <w:sz w:val="22"/>
          <w:szCs w:val="22"/>
          <w:lang w:val="it-IT"/>
        </w:rPr>
        <w:t>,</w:t>
      </w:r>
      <w:r w:rsidRPr="00E11B34">
        <w:rPr>
          <w:rFonts w:eastAsia="Times New Roman" w:cs="Times New Roman"/>
          <w:color w:val="000000"/>
          <w:sz w:val="22"/>
          <w:szCs w:val="22"/>
          <w:lang w:val="it-IT"/>
        </w:rPr>
        <w:t xml:space="preserve"> svolto dalla classe nel corso del</w:t>
      </w:r>
      <w:r w:rsidR="00D75600">
        <w:rPr>
          <w:rFonts w:eastAsia="Times New Roman" w:cs="Times New Roman"/>
          <w:color w:val="000000"/>
          <w:sz w:val="22"/>
          <w:szCs w:val="22"/>
          <w:lang w:val="it-IT"/>
        </w:rPr>
        <w:t xml:space="preserve"> </w:t>
      </w:r>
      <w:r w:rsidRPr="00E11B34">
        <w:rPr>
          <w:rFonts w:eastAsia="Times New Roman" w:cs="Times New Roman"/>
          <w:color w:val="000000"/>
          <w:sz w:val="22"/>
          <w:szCs w:val="22"/>
          <w:lang w:val="it-IT"/>
        </w:rPr>
        <w:t>triennio</w:t>
      </w:r>
      <w:r w:rsidR="00D75600">
        <w:rPr>
          <w:rFonts w:eastAsia="Times New Roman" w:cs="Times New Roman"/>
          <w:color w:val="000000"/>
          <w:sz w:val="22"/>
          <w:szCs w:val="22"/>
          <w:lang w:val="it-IT"/>
        </w:rPr>
        <w:t xml:space="preserve"> </w:t>
      </w:r>
      <w:r w:rsidRPr="00E11B34">
        <w:rPr>
          <w:rFonts w:eastAsia="Times New Roman" w:cs="Times New Roman"/>
          <w:color w:val="000000"/>
          <w:sz w:val="22"/>
          <w:szCs w:val="22"/>
          <w:lang w:val="it-IT"/>
        </w:rPr>
        <w:t>costituisce parte integrante</w:t>
      </w:r>
      <w:r w:rsidR="00D75600">
        <w:rPr>
          <w:rFonts w:eastAsia="Times New Roman" w:cs="Times New Roman"/>
          <w:color w:val="000000"/>
          <w:sz w:val="22"/>
          <w:szCs w:val="22"/>
          <w:lang w:val="it-IT"/>
        </w:rPr>
        <w:t xml:space="preserve"> del presente </w:t>
      </w:r>
      <w:r w:rsidRPr="00E11B34">
        <w:rPr>
          <w:rFonts w:eastAsia="Times New Roman" w:cs="Times New Roman"/>
          <w:color w:val="000000"/>
          <w:sz w:val="22"/>
          <w:szCs w:val="22"/>
          <w:lang w:val="it-IT"/>
        </w:rPr>
        <w:t>documento</w:t>
      </w:r>
      <w:r w:rsidR="00D75600">
        <w:rPr>
          <w:rFonts w:eastAsia="Times New Roman" w:cs="Times New Roman"/>
          <w:color w:val="000000"/>
          <w:sz w:val="22"/>
          <w:szCs w:val="22"/>
          <w:lang w:val="it-IT"/>
        </w:rPr>
        <w:t xml:space="preserve"> </w:t>
      </w:r>
      <w:r w:rsidRPr="00E11B34">
        <w:rPr>
          <w:rFonts w:eastAsia="Times New Roman" w:cs="Times New Roman"/>
          <w:color w:val="000000"/>
          <w:sz w:val="22"/>
          <w:szCs w:val="22"/>
          <w:lang w:val="it-IT"/>
        </w:rPr>
        <w:t>ed è disponibile</w:t>
      </w:r>
      <w:r w:rsidR="00D75600">
        <w:rPr>
          <w:rFonts w:eastAsia="Times New Roman" w:cs="Times New Roman"/>
          <w:color w:val="000000"/>
          <w:sz w:val="22"/>
          <w:szCs w:val="22"/>
          <w:lang w:val="it-IT"/>
        </w:rPr>
        <w:t xml:space="preserve"> </w:t>
      </w:r>
      <w:r w:rsidRPr="00E11B34">
        <w:rPr>
          <w:rFonts w:eastAsia="Times New Roman" w:cs="Times New Roman"/>
          <w:color w:val="000000"/>
          <w:sz w:val="22"/>
          <w:szCs w:val="22"/>
          <w:lang w:val="it-IT"/>
        </w:rPr>
        <w:t>sul</w:t>
      </w:r>
      <w:r w:rsidR="00D75600">
        <w:rPr>
          <w:rFonts w:eastAsia="Times New Roman" w:cs="Times New Roman"/>
          <w:color w:val="000000"/>
          <w:sz w:val="22"/>
          <w:szCs w:val="22"/>
          <w:lang w:val="it-IT"/>
        </w:rPr>
        <w:t xml:space="preserve"> </w:t>
      </w:r>
      <w:r w:rsidRPr="00E11B34">
        <w:rPr>
          <w:rFonts w:eastAsia="Times New Roman" w:cs="Times New Roman"/>
          <w:color w:val="000000"/>
          <w:sz w:val="22"/>
          <w:szCs w:val="22"/>
          <w:lang w:val="it-IT"/>
        </w:rPr>
        <w:t>sito</w:t>
      </w:r>
      <w:r w:rsidR="00D75600">
        <w:rPr>
          <w:rFonts w:eastAsia="Times New Roman" w:cs="Times New Roman"/>
          <w:color w:val="000000"/>
          <w:sz w:val="22"/>
          <w:szCs w:val="22"/>
          <w:lang w:val="it-IT"/>
        </w:rPr>
        <w:t xml:space="preserve"> </w:t>
      </w:r>
      <w:r w:rsidRPr="00E11B34">
        <w:rPr>
          <w:rFonts w:eastAsia="Times New Roman" w:cs="Times New Roman"/>
          <w:color w:val="000000"/>
          <w:sz w:val="22"/>
          <w:szCs w:val="22"/>
          <w:lang w:val="it-IT"/>
        </w:rPr>
        <w:t>dell’istituzione</w:t>
      </w:r>
      <w:r w:rsidR="00D75600">
        <w:rPr>
          <w:rFonts w:eastAsia="Times New Roman" w:cs="Times New Roman"/>
          <w:color w:val="000000"/>
          <w:sz w:val="22"/>
          <w:szCs w:val="22"/>
          <w:lang w:val="it-IT"/>
        </w:rPr>
        <w:t xml:space="preserve"> </w:t>
      </w:r>
      <w:r w:rsidRPr="00E11B34">
        <w:rPr>
          <w:rFonts w:eastAsia="Times New Roman" w:cs="Times New Roman"/>
          <w:color w:val="000000"/>
          <w:sz w:val="22"/>
          <w:szCs w:val="22"/>
          <w:lang w:val="it-IT"/>
        </w:rPr>
        <w:t>scolastica al link</w:t>
      </w:r>
      <w:r w:rsidR="00D75600">
        <w:rPr>
          <w:rFonts w:eastAsia="Times New Roman" w:cs="Times New Roman"/>
          <w:color w:val="000000"/>
          <w:sz w:val="22"/>
          <w:szCs w:val="22"/>
          <w:lang w:val="it-IT"/>
        </w:rPr>
        <w:t xml:space="preserve"> </w:t>
      </w:r>
      <w:r w:rsidR="00072464">
        <w:rPr>
          <w:rFonts w:eastAsia="Times New Roman" w:cs="Times New Roman"/>
          <w:color w:val="000000"/>
          <w:sz w:val="22"/>
          <w:szCs w:val="22"/>
          <w:lang w:val="it-IT"/>
        </w:rPr>
        <w:t xml:space="preserve">   </w:t>
      </w:r>
      <w:hyperlink r:id="rId16" w:history="1">
        <w:r w:rsidR="00946092" w:rsidRPr="009B06A0">
          <w:rPr>
            <w:rStyle w:val="Collegamentoipertestuale"/>
          </w:rPr>
          <w:t>https://www.alberghieromolfetta.edu.it/documento/percorsi-di-formazione-scuola-lavoro-a-s-2025-29/</w:t>
        </w:r>
      </w:hyperlink>
    </w:p>
    <w:p w14:paraId="0ED4DA33" w14:textId="77777777" w:rsidR="00DA2928" w:rsidRPr="00E11B34" w:rsidRDefault="00DA2928">
      <w:pPr>
        <w:pBdr>
          <w:top w:val="nil"/>
          <w:left w:val="nil"/>
          <w:bottom w:val="nil"/>
          <w:right w:val="nil"/>
          <w:between w:val="nil"/>
        </w:pBdr>
        <w:spacing w:line="240" w:lineRule="auto"/>
        <w:ind w:left="0" w:hanging="2"/>
        <w:rPr>
          <w:rFonts w:eastAsia="Times New Roman" w:cs="Times New Roman"/>
          <w:color w:val="000000"/>
          <w:sz w:val="22"/>
          <w:szCs w:val="22"/>
          <w:lang w:val="it-IT"/>
        </w:rPr>
      </w:pPr>
      <w:bookmarkStart w:id="1" w:name="_GoBack"/>
      <w:bookmarkEnd w:id="1"/>
    </w:p>
    <w:p w14:paraId="16C3A162" w14:textId="77777777" w:rsidR="00DA2928" w:rsidRPr="005667AF" w:rsidRDefault="00AF4C24">
      <w:pPr>
        <w:pBdr>
          <w:top w:val="nil"/>
          <w:left w:val="nil"/>
          <w:bottom w:val="nil"/>
          <w:right w:val="nil"/>
          <w:between w:val="nil"/>
        </w:pBdr>
        <w:spacing w:line="240" w:lineRule="auto"/>
        <w:ind w:left="0" w:hanging="2"/>
        <w:rPr>
          <w:rFonts w:eastAsia="Times New Roman" w:cs="Times New Roman"/>
          <w:color w:val="FF0000"/>
          <w:lang w:val="it-IT"/>
        </w:rPr>
      </w:pPr>
      <w:r w:rsidRPr="00E11B34">
        <w:rPr>
          <w:rFonts w:eastAsia="Times New Roman" w:cs="Times New Roman"/>
          <w:b/>
          <w:smallCaps/>
          <w:color w:val="000000"/>
          <w:lang w:val="it-IT"/>
        </w:rPr>
        <w:t xml:space="preserve">CONSIDERAZIONI FINALI </w:t>
      </w:r>
      <w:r w:rsidRPr="00E11B34">
        <w:rPr>
          <w:rFonts w:eastAsia="Times New Roman" w:cs="Times New Roman"/>
          <w:smallCaps/>
          <w:color w:val="000000"/>
          <w:lang w:val="it-IT"/>
        </w:rPr>
        <w:t>(</w:t>
      </w:r>
      <w:r w:rsidRPr="00E11B34">
        <w:rPr>
          <w:rFonts w:eastAsia="Times New Roman" w:cs="Times New Roman"/>
          <w:color w:val="000000"/>
          <w:lang w:val="it-IT"/>
        </w:rPr>
        <w:t>competenze</w:t>
      </w:r>
      <w:r w:rsidR="00B26761">
        <w:rPr>
          <w:rFonts w:eastAsia="Times New Roman" w:cs="Times New Roman"/>
          <w:color w:val="000000"/>
          <w:lang w:val="it-IT"/>
        </w:rPr>
        <w:t xml:space="preserve"> </w:t>
      </w:r>
      <w:r w:rsidRPr="00E11B34">
        <w:rPr>
          <w:rFonts w:eastAsia="Times New Roman" w:cs="Times New Roman"/>
          <w:color w:val="000000"/>
          <w:lang w:val="it-IT"/>
        </w:rPr>
        <w:t>acquisite - visite guidate e viaggi d’istruzione - attività di scuola)</w:t>
      </w:r>
      <w:r w:rsidR="00B26761">
        <w:rPr>
          <w:rFonts w:eastAsia="Times New Roman" w:cs="Times New Roman"/>
          <w:color w:val="000000"/>
          <w:lang w:val="it-IT"/>
        </w:rPr>
        <w:t xml:space="preserve"> </w:t>
      </w:r>
      <w:r w:rsidR="005667AF">
        <w:rPr>
          <w:rFonts w:eastAsia="Times New Roman" w:cs="Times New Roman"/>
          <w:color w:val="FF0000"/>
          <w:lang w:val="it-IT"/>
        </w:rPr>
        <w:t>da modificare in base alla classe</w:t>
      </w:r>
    </w:p>
    <w:p w14:paraId="6A12F1AF" w14:textId="55576311" w:rsidR="00DA2928" w:rsidRPr="00C47436" w:rsidRDefault="00C47436">
      <w:pPr>
        <w:pBdr>
          <w:top w:val="nil"/>
          <w:left w:val="nil"/>
          <w:bottom w:val="nil"/>
          <w:right w:val="nil"/>
          <w:between w:val="nil"/>
        </w:pBdr>
        <w:tabs>
          <w:tab w:val="left" w:pos="360"/>
        </w:tabs>
        <w:spacing w:line="240" w:lineRule="auto"/>
        <w:ind w:left="0" w:hanging="2"/>
        <w:rPr>
          <w:rFonts w:eastAsia="Times New Roman" w:cs="Times New Roman"/>
          <w:color w:val="000000"/>
          <w:lang w:val="it-IT"/>
        </w:rPr>
      </w:pPr>
      <w:r w:rsidRPr="00C47436">
        <w:rPr>
          <w:rFonts w:eastAsia="Times New Roman" w:cs="Times New Roman"/>
          <w:color w:val="000000"/>
          <w:lang w:val="it-IT"/>
        </w:rPr>
        <w:tab/>
      </w:r>
      <w:r w:rsidRPr="00C47436">
        <w:rPr>
          <w:rFonts w:eastAsia="Times New Roman" w:cs="Times New Roman"/>
          <w:color w:val="000000"/>
          <w:lang w:val="it-IT"/>
        </w:rPr>
        <w:tab/>
      </w:r>
      <w:r w:rsidR="00AF4C24" w:rsidRPr="00C47436">
        <w:rPr>
          <w:rFonts w:eastAsia="Times New Roman" w:cs="Times New Roman"/>
          <w:color w:val="000000"/>
          <w:lang w:val="it-IT"/>
        </w:rPr>
        <w:t>Il Consiglio di Classe, all’unanimità, concorda sul</w:t>
      </w:r>
      <w:r w:rsidR="00F977ED" w:rsidRPr="00C47436">
        <w:rPr>
          <w:rFonts w:eastAsia="Times New Roman" w:cs="Times New Roman"/>
          <w:color w:val="000000"/>
          <w:lang w:val="it-IT"/>
        </w:rPr>
        <w:t xml:space="preserve"> </w:t>
      </w:r>
      <w:r w:rsidR="00AF4C24" w:rsidRPr="00C47436">
        <w:rPr>
          <w:rFonts w:eastAsia="Times New Roman" w:cs="Times New Roman"/>
          <w:color w:val="000000"/>
          <w:lang w:val="it-IT"/>
        </w:rPr>
        <w:t>raggiungimento</w:t>
      </w:r>
      <w:r w:rsidR="00F977ED" w:rsidRPr="00C47436">
        <w:rPr>
          <w:rFonts w:eastAsia="Times New Roman" w:cs="Times New Roman"/>
          <w:color w:val="000000"/>
          <w:lang w:val="it-IT"/>
        </w:rPr>
        <w:t xml:space="preserve"> </w:t>
      </w:r>
      <w:r w:rsidR="00AF4C24" w:rsidRPr="00C47436">
        <w:rPr>
          <w:rFonts w:eastAsia="Times New Roman" w:cs="Times New Roman"/>
          <w:color w:val="000000"/>
          <w:lang w:val="it-IT"/>
        </w:rPr>
        <w:t>degli</w:t>
      </w:r>
      <w:r w:rsidR="00F977ED" w:rsidRPr="00C47436">
        <w:rPr>
          <w:rFonts w:eastAsia="Times New Roman" w:cs="Times New Roman"/>
          <w:color w:val="000000"/>
          <w:lang w:val="it-IT"/>
        </w:rPr>
        <w:t xml:space="preserve"> </w:t>
      </w:r>
      <w:r w:rsidR="00AF4C24" w:rsidRPr="00C47436">
        <w:rPr>
          <w:rFonts w:eastAsia="Times New Roman" w:cs="Times New Roman"/>
          <w:color w:val="000000"/>
          <w:lang w:val="it-IT"/>
        </w:rPr>
        <w:t>obiettivi</w:t>
      </w:r>
      <w:r w:rsidR="00F977ED" w:rsidRPr="00C47436">
        <w:rPr>
          <w:rFonts w:eastAsia="Times New Roman" w:cs="Times New Roman"/>
          <w:color w:val="000000"/>
          <w:lang w:val="it-IT"/>
        </w:rPr>
        <w:t xml:space="preserve"> </w:t>
      </w:r>
      <w:r w:rsidR="00AF4C24" w:rsidRPr="00C47436">
        <w:rPr>
          <w:rFonts w:eastAsia="Times New Roman" w:cs="Times New Roman"/>
          <w:color w:val="000000"/>
          <w:lang w:val="it-IT"/>
        </w:rPr>
        <w:t>prefissati per la maggior parte degli</w:t>
      </w:r>
      <w:r w:rsidR="00F977ED" w:rsidRPr="00C47436">
        <w:rPr>
          <w:rFonts w:eastAsia="Times New Roman" w:cs="Times New Roman"/>
          <w:color w:val="000000"/>
          <w:lang w:val="it-IT"/>
        </w:rPr>
        <w:t xml:space="preserve"> </w:t>
      </w:r>
      <w:r w:rsidR="00AF4C24" w:rsidRPr="00C47436">
        <w:rPr>
          <w:rFonts w:eastAsia="Times New Roman" w:cs="Times New Roman"/>
          <w:color w:val="000000"/>
          <w:lang w:val="it-IT"/>
        </w:rPr>
        <w:t>studenti, anche se in tempi e modi</w:t>
      </w:r>
      <w:r w:rsidR="00F977ED" w:rsidRPr="00C47436">
        <w:rPr>
          <w:rFonts w:eastAsia="Times New Roman" w:cs="Times New Roman"/>
          <w:color w:val="000000"/>
          <w:lang w:val="it-IT"/>
        </w:rPr>
        <w:t xml:space="preserve"> </w:t>
      </w:r>
      <w:r w:rsidR="00AF4C24" w:rsidRPr="00C47436">
        <w:rPr>
          <w:rFonts w:eastAsia="Times New Roman" w:cs="Times New Roman"/>
          <w:color w:val="000000"/>
          <w:lang w:val="it-IT"/>
        </w:rPr>
        <w:t>differenti.</w:t>
      </w:r>
    </w:p>
    <w:p w14:paraId="73CEB28B" w14:textId="77777777" w:rsidR="00DA2928" w:rsidRPr="00C47436" w:rsidRDefault="00AF4C24" w:rsidP="00C47436">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C47436">
        <w:rPr>
          <w:rFonts w:eastAsia="Times New Roman" w:cs="Times New Roman"/>
          <w:color w:val="000000"/>
          <w:lang w:val="it-IT"/>
        </w:rPr>
        <w:t>Sul piano dei contenuti, i moduli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programmati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all’inizio</w:t>
      </w:r>
      <w:r w:rsidR="00F977ED" w:rsidRPr="00C47436">
        <w:rPr>
          <w:rFonts w:eastAsia="Times New Roman" w:cs="Times New Roman"/>
          <w:color w:val="000000"/>
          <w:lang w:val="it-IT"/>
        </w:rPr>
        <w:t xml:space="preserve"> </w:t>
      </w:r>
      <w:r w:rsidRPr="00C47436">
        <w:rPr>
          <w:rFonts w:eastAsia="Times New Roman" w:cs="Times New Roman"/>
          <w:color w:val="000000"/>
          <w:lang w:val="it-IT"/>
        </w:rPr>
        <w:t>dell’anno</w:t>
      </w:r>
      <w:r w:rsidR="00F977ED" w:rsidRPr="00C47436">
        <w:rPr>
          <w:rFonts w:eastAsia="Times New Roman" w:cs="Times New Roman"/>
          <w:color w:val="000000"/>
          <w:lang w:val="it-IT"/>
        </w:rPr>
        <w:t xml:space="preserve"> </w:t>
      </w:r>
      <w:r w:rsidRPr="00C47436">
        <w:rPr>
          <w:rFonts w:eastAsia="Times New Roman" w:cs="Times New Roman"/>
          <w:color w:val="000000"/>
          <w:lang w:val="it-IT"/>
        </w:rPr>
        <w:t>scolastico</w:t>
      </w:r>
      <w:r w:rsidR="00F977ED" w:rsidRPr="00C47436">
        <w:rPr>
          <w:rFonts w:eastAsia="Times New Roman" w:cs="Times New Roman"/>
          <w:color w:val="000000"/>
          <w:lang w:val="it-IT"/>
        </w:rPr>
        <w:t xml:space="preserve"> </w:t>
      </w:r>
      <w:r w:rsidRPr="00C47436">
        <w:rPr>
          <w:rFonts w:eastAsia="Times New Roman" w:cs="Times New Roman"/>
          <w:color w:val="000000"/>
          <w:lang w:val="it-IT"/>
        </w:rPr>
        <w:t>sono stati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svolti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adattandoli al ritmo di lavoro dei ragazzi</w:t>
      </w:r>
      <w:r w:rsidR="00F977ED" w:rsidRPr="00C47436">
        <w:rPr>
          <w:rFonts w:eastAsia="Times New Roman" w:cs="Times New Roman"/>
          <w:color w:val="000000"/>
          <w:lang w:val="it-IT"/>
        </w:rPr>
        <w:t>,</w:t>
      </w:r>
      <w:r w:rsidRPr="00C47436">
        <w:rPr>
          <w:rFonts w:eastAsia="Times New Roman" w:cs="Times New Roman"/>
          <w:color w:val="000000"/>
          <w:lang w:val="it-IT"/>
        </w:rPr>
        <w:t xml:space="preserve"> alle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loro</w:t>
      </w:r>
      <w:r w:rsidR="00F977ED" w:rsidRPr="00C47436">
        <w:rPr>
          <w:rFonts w:eastAsia="Times New Roman" w:cs="Times New Roman"/>
          <w:color w:val="000000"/>
          <w:lang w:val="it-IT"/>
        </w:rPr>
        <w:t xml:space="preserve"> </w:t>
      </w:r>
      <w:r w:rsidRPr="00C47436">
        <w:rPr>
          <w:rFonts w:eastAsia="Times New Roman" w:cs="Times New Roman"/>
          <w:color w:val="000000"/>
          <w:lang w:val="it-IT"/>
        </w:rPr>
        <w:t>capacità e alle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difficoltà.</w:t>
      </w:r>
    </w:p>
    <w:p w14:paraId="5BA474E2" w14:textId="77777777" w:rsidR="00DA2928" w:rsidRPr="00C47436" w:rsidRDefault="00AF4C24" w:rsidP="00C47436">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C47436">
        <w:rPr>
          <w:rFonts w:eastAsia="Times New Roman" w:cs="Times New Roman"/>
          <w:color w:val="000000"/>
          <w:lang w:val="it-IT"/>
        </w:rPr>
        <w:t>Va sottolineato il senso di responsabilità</w:t>
      </w:r>
      <w:r w:rsidR="00F977ED" w:rsidRPr="00C47436">
        <w:rPr>
          <w:rFonts w:eastAsia="Times New Roman" w:cs="Times New Roman"/>
          <w:color w:val="000000"/>
          <w:lang w:val="it-IT"/>
        </w:rPr>
        <w:t xml:space="preserve"> </w:t>
      </w:r>
      <w:r w:rsidRPr="00C47436">
        <w:rPr>
          <w:rFonts w:eastAsia="Times New Roman" w:cs="Times New Roman"/>
          <w:color w:val="000000"/>
          <w:lang w:val="it-IT"/>
        </w:rPr>
        <w:t>emerso</w:t>
      </w:r>
      <w:r w:rsidR="00F977ED" w:rsidRPr="00C47436">
        <w:rPr>
          <w:rFonts w:eastAsia="Times New Roman" w:cs="Times New Roman"/>
          <w:color w:val="000000"/>
          <w:lang w:val="it-IT"/>
        </w:rPr>
        <w:t xml:space="preserve"> </w:t>
      </w:r>
      <w:r w:rsidRPr="00C47436">
        <w:rPr>
          <w:rFonts w:eastAsia="Times New Roman" w:cs="Times New Roman"/>
          <w:color w:val="000000"/>
          <w:lang w:val="it-IT"/>
        </w:rPr>
        <w:t>negli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alunni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durante le varie attività d’Istituto.</w:t>
      </w:r>
    </w:p>
    <w:p w14:paraId="4F24DBA4" w14:textId="63F06ED2" w:rsidR="00DA2928" w:rsidRPr="00C47436" w:rsidRDefault="00AF4C24" w:rsidP="00C47436">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C47436">
        <w:rPr>
          <w:rFonts w:eastAsia="Times New Roman" w:cs="Times New Roman"/>
          <w:color w:val="000000"/>
          <w:lang w:val="it-IT"/>
        </w:rPr>
        <w:t>Gli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studenti si sono variamente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impegnati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nello studio individuale, rapportandosi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alle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tematiche delle varie discipline in relazione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alle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proprie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attitudini e capacità, cogliendone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gli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aspetti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essenziali. La partecipazione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alle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lezioni, costante e costruttiva per alcuni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alunni, è stata invece poco assidua per altri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che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hanno</w:t>
      </w:r>
      <w:r w:rsidR="00F977ED" w:rsidRPr="00C47436">
        <w:rPr>
          <w:rFonts w:eastAsia="Times New Roman" w:cs="Times New Roman"/>
          <w:color w:val="000000"/>
          <w:lang w:val="it-IT"/>
        </w:rPr>
        <w:t xml:space="preserve"> </w:t>
      </w:r>
      <w:r w:rsidRPr="00C47436">
        <w:rPr>
          <w:rFonts w:eastAsia="Times New Roman" w:cs="Times New Roman"/>
          <w:color w:val="000000"/>
          <w:lang w:val="it-IT"/>
        </w:rPr>
        <w:t>richiesto</w:t>
      </w:r>
      <w:r w:rsidR="00F977ED" w:rsidRPr="00C47436">
        <w:rPr>
          <w:rFonts w:eastAsia="Times New Roman" w:cs="Times New Roman"/>
          <w:color w:val="000000"/>
          <w:lang w:val="it-IT"/>
        </w:rPr>
        <w:t xml:space="preserve"> </w:t>
      </w:r>
      <w:r w:rsidRPr="00C47436">
        <w:rPr>
          <w:rFonts w:eastAsia="Times New Roman" w:cs="Times New Roman"/>
          <w:color w:val="000000"/>
          <w:lang w:val="it-IT"/>
        </w:rPr>
        <w:t>continui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interventi da parte degli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insegnanti, frequenti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ripetizioni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degli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argomenti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svolti.</w:t>
      </w:r>
    </w:p>
    <w:p w14:paraId="540AFEBD" w14:textId="77777777" w:rsidR="00DA2928" w:rsidRPr="00C47436" w:rsidRDefault="00AF4C24" w:rsidP="00C47436">
      <w:pPr>
        <w:pBdr>
          <w:top w:val="nil"/>
          <w:left w:val="nil"/>
          <w:bottom w:val="nil"/>
          <w:right w:val="nil"/>
          <w:between w:val="nil"/>
        </w:pBdr>
        <w:spacing w:line="240" w:lineRule="auto"/>
        <w:ind w:leftChars="0" w:left="0" w:firstLineChars="0" w:firstLine="720"/>
        <w:rPr>
          <w:rFonts w:eastAsia="Times New Roman" w:cs="Times New Roman"/>
          <w:color w:val="000000"/>
          <w:lang w:val="it-IT"/>
        </w:rPr>
      </w:pPr>
      <w:r w:rsidRPr="00C47436">
        <w:rPr>
          <w:rFonts w:eastAsia="Times New Roman" w:cs="Times New Roman"/>
          <w:color w:val="000000"/>
          <w:lang w:val="it-IT"/>
        </w:rPr>
        <w:t>In un clima di stima e collaborazione, gli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studenti sono tuttavia</w:t>
      </w:r>
      <w:r w:rsidR="00F977ED" w:rsidRPr="00C47436">
        <w:rPr>
          <w:rFonts w:eastAsia="Times New Roman" w:cs="Times New Roman"/>
          <w:color w:val="000000"/>
          <w:lang w:val="it-IT"/>
        </w:rPr>
        <w:t xml:space="preserve"> </w:t>
      </w:r>
      <w:r w:rsidRPr="00C47436">
        <w:rPr>
          <w:rFonts w:eastAsia="Times New Roman" w:cs="Times New Roman"/>
          <w:color w:val="000000"/>
          <w:lang w:val="it-IT"/>
        </w:rPr>
        <w:t>divenuti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consapevoli delle proprie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effettive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capacità e competenze, elaborando più articolati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progetti</w:t>
      </w:r>
      <w:r w:rsidR="009616F5" w:rsidRPr="00C47436">
        <w:rPr>
          <w:rFonts w:eastAsia="Times New Roman" w:cs="Times New Roman"/>
          <w:color w:val="000000"/>
          <w:lang w:val="it-IT"/>
        </w:rPr>
        <w:t xml:space="preserve"> </w:t>
      </w:r>
      <w:r w:rsidRPr="00C47436">
        <w:rPr>
          <w:rFonts w:eastAsia="Times New Roman" w:cs="Times New Roman"/>
          <w:color w:val="000000"/>
          <w:lang w:val="it-IT"/>
        </w:rPr>
        <w:t>professionali; sono pervenuti in modo eterogeneo</w:t>
      </w:r>
      <w:r w:rsidR="00F977ED" w:rsidRPr="00C47436">
        <w:rPr>
          <w:rFonts w:eastAsia="Times New Roman" w:cs="Times New Roman"/>
          <w:color w:val="000000"/>
          <w:lang w:val="it-IT"/>
        </w:rPr>
        <w:t xml:space="preserve"> </w:t>
      </w:r>
      <w:r w:rsidRPr="00C47436">
        <w:rPr>
          <w:rFonts w:eastAsia="Times New Roman" w:cs="Times New Roman"/>
          <w:color w:val="000000"/>
          <w:lang w:val="it-IT"/>
        </w:rPr>
        <w:t>all’acquisizione di competenze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metodologiche, dei linguaggi e dei contenuti delle varie discipline che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possono</w:t>
      </w:r>
      <w:r w:rsidR="00F977ED" w:rsidRPr="00C47436">
        <w:rPr>
          <w:rFonts w:eastAsia="Times New Roman" w:cs="Times New Roman"/>
          <w:color w:val="000000"/>
          <w:lang w:val="it-IT"/>
        </w:rPr>
        <w:t xml:space="preserve"> </w:t>
      </w:r>
      <w:r w:rsidRPr="00C47436">
        <w:rPr>
          <w:rFonts w:eastAsia="Times New Roman" w:cs="Times New Roman"/>
          <w:color w:val="000000"/>
          <w:lang w:val="it-IT"/>
        </w:rPr>
        <w:t>essere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definiti di livello più che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buono per alcuni</w:t>
      </w:r>
      <w:r w:rsidR="00F977ED" w:rsidRPr="00C47436">
        <w:rPr>
          <w:rFonts w:eastAsia="Times New Roman" w:cs="Times New Roman"/>
          <w:color w:val="000000"/>
          <w:lang w:val="it-IT"/>
        </w:rPr>
        <w:t xml:space="preserve"> </w:t>
      </w:r>
      <w:r w:rsidRPr="00C47436">
        <w:rPr>
          <w:rFonts w:eastAsia="Times New Roman" w:cs="Times New Roman"/>
          <w:color w:val="000000"/>
          <w:lang w:val="it-IT"/>
        </w:rPr>
        <w:t xml:space="preserve">studenti, discreto per altri, sufficiente per la maggior parte. </w:t>
      </w:r>
    </w:p>
    <w:p w14:paraId="342B8E7F" w14:textId="1A3B429D" w:rsidR="0095384A" w:rsidRPr="00C47436" w:rsidRDefault="0095384A" w:rsidP="0095384A">
      <w:pPr>
        <w:pBdr>
          <w:top w:val="nil"/>
          <w:left w:val="nil"/>
          <w:bottom w:val="nil"/>
          <w:right w:val="nil"/>
          <w:between w:val="nil"/>
        </w:pBdr>
        <w:spacing w:line="240" w:lineRule="auto"/>
        <w:ind w:left="0" w:hanging="2"/>
        <w:rPr>
          <w:rFonts w:eastAsia="Times New Roman" w:cs="Times New Roman"/>
          <w:color w:val="000000"/>
          <w:lang w:val="it-IT"/>
        </w:rPr>
      </w:pPr>
      <w:r w:rsidRPr="00C47436">
        <w:rPr>
          <w:rFonts w:eastAsia="Times New Roman" w:cs="Times New Roman"/>
          <w:color w:val="000000"/>
          <w:lang w:val="it-IT"/>
        </w:rPr>
        <w:t>Nell’ambito dell’azione formativa sostenuta dalla scuola va menzionata la partecipazione dei giovani a conferenze e</w:t>
      </w:r>
      <w:r w:rsidR="00C47436" w:rsidRPr="00C47436">
        <w:rPr>
          <w:rFonts w:eastAsia="Times New Roman" w:cs="Times New Roman"/>
          <w:color w:val="000000"/>
          <w:lang w:val="it-IT"/>
        </w:rPr>
        <w:t xml:space="preserve"> </w:t>
      </w:r>
      <w:r w:rsidRPr="00C47436">
        <w:rPr>
          <w:rFonts w:eastAsia="Times New Roman" w:cs="Times New Roman"/>
          <w:color w:val="000000"/>
          <w:lang w:val="it-IT"/>
        </w:rPr>
        <w:t>ai seguenti progetti:</w:t>
      </w:r>
    </w:p>
    <w:p w14:paraId="471F43BA" w14:textId="41DDB938" w:rsidR="00CA1FA0" w:rsidRPr="00C47436" w:rsidRDefault="00CA1FA0" w:rsidP="0095384A">
      <w:pPr>
        <w:pStyle w:val="Paragrafoelenco"/>
        <w:numPr>
          <w:ilvl w:val="0"/>
          <w:numId w:val="30"/>
        </w:numPr>
        <w:pBdr>
          <w:top w:val="nil"/>
          <w:left w:val="nil"/>
          <w:bottom w:val="nil"/>
          <w:right w:val="nil"/>
          <w:between w:val="nil"/>
        </w:pBdr>
        <w:spacing w:after="0" w:line="240" w:lineRule="auto"/>
        <w:ind w:leftChars="0" w:left="714" w:firstLineChars="0" w:hanging="357"/>
        <w:rPr>
          <w:rFonts w:ascii="Times New Roman" w:eastAsia="Times New Roman" w:hAnsi="Times New Roman" w:cs="Times New Roman"/>
          <w:sz w:val="24"/>
          <w:szCs w:val="24"/>
        </w:rPr>
      </w:pPr>
      <w:r w:rsidRPr="00C47436">
        <w:rPr>
          <w:rFonts w:ascii="Times New Roman" w:eastAsia="Times New Roman" w:hAnsi="Times New Roman" w:cs="Times New Roman"/>
          <w:sz w:val="24"/>
          <w:szCs w:val="24"/>
        </w:rPr>
        <w:t>La Costituzione</w:t>
      </w:r>
    </w:p>
    <w:p w14:paraId="060677FB" w14:textId="28C1914F" w:rsidR="0095384A" w:rsidRPr="00C47436" w:rsidRDefault="0095384A" w:rsidP="0095384A">
      <w:pPr>
        <w:pStyle w:val="Paragrafoelenco"/>
        <w:numPr>
          <w:ilvl w:val="0"/>
          <w:numId w:val="30"/>
        </w:numPr>
        <w:pBdr>
          <w:top w:val="nil"/>
          <w:left w:val="nil"/>
          <w:bottom w:val="nil"/>
          <w:right w:val="nil"/>
          <w:between w:val="nil"/>
        </w:pBdr>
        <w:spacing w:after="0" w:line="240" w:lineRule="auto"/>
        <w:ind w:leftChars="0" w:left="714" w:firstLineChars="0" w:hanging="357"/>
        <w:rPr>
          <w:rFonts w:ascii="Times New Roman" w:eastAsia="Times New Roman" w:hAnsi="Times New Roman" w:cs="Times New Roman"/>
          <w:sz w:val="24"/>
          <w:szCs w:val="24"/>
        </w:rPr>
      </w:pPr>
      <w:r w:rsidRPr="00C47436">
        <w:rPr>
          <w:rFonts w:ascii="Times New Roman" w:eastAsia="Times New Roman" w:hAnsi="Times New Roman" w:cs="Times New Roman"/>
          <w:sz w:val="24"/>
          <w:szCs w:val="24"/>
        </w:rPr>
        <w:t>Cine</w:t>
      </w:r>
      <w:r w:rsidR="00CA1FA0" w:rsidRPr="00C47436">
        <w:rPr>
          <w:rFonts w:ascii="Times New Roman" w:eastAsia="Times New Roman" w:hAnsi="Times New Roman" w:cs="Times New Roman"/>
          <w:sz w:val="24"/>
          <w:szCs w:val="24"/>
        </w:rPr>
        <w:t xml:space="preserve"> – Teatro triennio</w:t>
      </w:r>
    </w:p>
    <w:p w14:paraId="11D04F2B" w14:textId="77777777" w:rsidR="00EE0F49" w:rsidRPr="00C47436" w:rsidRDefault="00CA1FA0" w:rsidP="0095384A">
      <w:pPr>
        <w:pStyle w:val="Paragrafoelenco"/>
        <w:numPr>
          <w:ilvl w:val="0"/>
          <w:numId w:val="30"/>
        </w:numPr>
        <w:pBdr>
          <w:top w:val="nil"/>
          <w:left w:val="nil"/>
          <w:bottom w:val="nil"/>
          <w:right w:val="nil"/>
          <w:between w:val="nil"/>
        </w:pBdr>
        <w:spacing w:after="0" w:line="240" w:lineRule="auto"/>
        <w:ind w:leftChars="0" w:left="714" w:firstLineChars="0" w:hanging="357"/>
        <w:rPr>
          <w:rFonts w:ascii="Times New Roman" w:eastAsia="Times New Roman" w:hAnsi="Times New Roman" w:cs="Times New Roman"/>
          <w:sz w:val="24"/>
          <w:szCs w:val="24"/>
          <w:lang w:val="en-US"/>
        </w:rPr>
      </w:pPr>
      <w:r w:rsidRPr="00C47436">
        <w:rPr>
          <w:rFonts w:ascii="Times New Roman" w:hAnsi="Times New Roman" w:cs="Times New Roman"/>
          <w:bCs/>
          <w:sz w:val="24"/>
          <w:szCs w:val="24"/>
          <w:lang w:val="en-US"/>
        </w:rPr>
        <w:t>Let’s reach B1</w:t>
      </w:r>
      <w:r w:rsidRPr="00C47436">
        <w:rPr>
          <w:rFonts w:ascii="Times New Roman" w:hAnsi="Times New Roman" w:cs="Times New Roman"/>
          <w:b/>
          <w:sz w:val="24"/>
          <w:szCs w:val="24"/>
          <w:lang w:val="en-US"/>
        </w:rPr>
        <w:t xml:space="preserve"> </w:t>
      </w:r>
      <w:r w:rsidRPr="00C47436">
        <w:rPr>
          <w:rFonts w:ascii="Times New Roman" w:hAnsi="Times New Roman" w:cs="Times New Roman"/>
          <w:bCs/>
          <w:sz w:val="24"/>
          <w:szCs w:val="24"/>
          <w:lang w:val="en-US"/>
        </w:rPr>
        <w:t>(Preliminary for school)</w:t>
      </w:r>
    </w:p>
    <w:p w14:paraId="2FB51D2F" w14:textId="08507620" w:rsidR="00CA1FA0" w:rsidRPr="00C47436" w:rsidRDefault="00CA1FA0" w:rsidP="0095384A">
      <w:pPr>
        <w:pStyle w:val="Paragrafoelenco"/>
        <w:numPr>
          <w:ilvl w:val="0"/>
          <w:numId w:val="30"/>
        </w:numPr>
        <w:pBdr>
          <w:top w:val="nil"/>
          <w:left w:val="nil"/>
          <w:bottom w:val="nil"/>
          <w:right w:val="nil"/>
          <w:between w:val="nil"/>
        </w:pBdr>
        <w:spacing w:after="0" w:line="240" w:lineRule="auto"/>
        <w:ind w:leftChars="0" w:left="714" w:firstLineChars="0" w:hanging="357"/>
        <w:rPr>
          <w:rFonts w:ascii="Times New Roman" w:eastAsia="Times New Roman" w:hAnsi="Times New Roman" w:cs="Times New Roman"/>
          <w:sz w:val="24"/>
          <w:szCs w:val="24"/>
          <w:lang w:val="en-US"/>
        </w:rPr>
      </w:pPr>
      <w:r w:rsidRPr="00C47436">
        <w:rPr>
          <w:rFonts w:ascii="Times New Roman" w:eastAsia="Times New Roman" w:hAnsi="Times New Roman" w:cs="Times New Roman"/>
          <w:sz w:val="24"/>
          <w:szCs w:val="24"/>
          <w:lang w:val="en-US"/>
        </w:rPr>
        <w:t xml:space="preserve">Largo </w:t>
      </w:r>
      <w:proofErr w:type="spellStart"/>
      <w:r w:rsidRPr="00C47436">
        <w:rPr>
          <w:rFonts w:ascii="Times New Roman" w:eastAsia="Times New Roman" w:hAnsi="Times New Roman" w:cs="Times New Roman"/>
          <w:sz w:val="24"/>
          <w:szCs w:val="24"/>
          <w:lang w:val="en-US"/>
        </w:rPr>
        <w:t>ai</w:t>
      </w:r>
      <w:proofErr w:type="spellEnd"/>
      <w:r w:rsidRPr="00C47436">
        <w:rPr>
          <w:rFonts w:ascii="Times New Roman" w:eastAsia="Times New Roman" w:hAnsi="Times New Roman" w:cs="Times New Roman"/>
          <w:sz w:val="24"/>
          <w:szCs w:val="24"/>
          <w:lang w:val="en-US"/>
        </w:rPr>
        <w:t xml:space="preserve"> </w:t>
      </w:r>
      <w:proofErr w:type="spellStart"/>
      <w:r w:rsidRPr="00C47436">
        <w:rPr>
          <w:rFonts w:ascii="Times New Roman" w:eastAsia="Times New Roman" w:hAnsi="Times New Roman" w:cs="Times New Roman"/>
          <w:sz w:val="24"/>
          <w:szCs w:val="24"/>
          <w:lang w:val="en-US"/>
        </w:rPr>
        <w:t>giovani</w:t>
      </w:r>
      <w:proofErr w:type="spellEnd"/>
    </w:p>
    <w:p w14:paraId="4135837E" w14:textId="24F03F32" w:rsidR="0095384A" w:rsidRPr="00C47436" w:rsidRDefault="0095384A" w:rsidP="0095384A">
      <w:pPr>
        <w:pStyle w:val="Paragrafoelenco"/>
        <w:numPr>
          <w:ilvl w:val="0"/>
          <w:numId w:val="30"/>
        </w:numPr>
        <w:pBdr>
          <w:top w:val="nil"/>
          <w:left w:val="nil"/>
          <w:bottom w:val="nil"/>
          <w:right w:val="nil"/>
          <w:between w:val="nil"/>
        </w:pBdr>
        <w:spacing w:after="0" w:line="240" w:lineRule="auto"/>
        <w:ind w:leftChars="0" w:left="714" w:firstLineChars="0" w:hanging="357"/>
        <w:rPr>
          <w:rFonts w:ascii="Times New Roman" w:eastAsia="Times New Roman" w:hAnsi="Times New Roman" w:cs="Times New Roman"/>
          <w:sz w:val="24"/>
          <w:szCs w:val="24"/>
        </w:rPr>
      </w:pPr>
      <w:r w:rsidRPr="00C47436">
        <w:rPr>
          <w:rFonts w:ascii="Times New Roman" w:eastAsia="Times New Roman" w:hAnsi="Times New Roman" w:cs="Times New Roman"/>
          <w:sz w:val="24"/>
          <w:szCs w:val="24"/>
        </w:rPr>
        <w:t>Giochi sportivi studenteschi</w:t>
      </w:r>
    </w:p>
    <w:p w14:paraId="3D02522A" w14:textId="77777777" w:rsidR="0095384A" w:rsidRPr="00C47436" w:rsidRDefault="0095384A" w:rsidP="0095384A">
      <w:pPr>
        <w:pStyle w:val="Paragrafoelenco"/>
        <w:numPr>
          <w:ilvl w:val="0"/>
          <w:numId w:val="30"/>
        </w:numPr>
        <w:pBdr>
          <w:top w:val="nil"/>
          <w:left w:val="nil"/>
          <w:bottom w:val="nil"/>
          <w:right w:val="nil"/>
          <w:between w:val="nil"/>
        </w:pBdr>
        <w:spacing w:after="0" w:line="240" w:lineRule="auto"/>
        <w:ind w:leftChars="0" w:left="714" w:firstLineChars="0" w:hanging="357"/>
        <w:rPr>
          <w:rFonts w:ascii="Times New Roman" w:eastAsia="Times New Roman" w:hAnsi="Times New Roman" w:cs="Times New Roman"/>
          <w:sz w:val="24"/>
          <w:szCs w:val="24"/>
        </w:rPr>
      </w:pPr>
      <w:r w:rsidRPr="00C47436">
        <w:rPr>
          <w:rFonts w:ascii="Times New Roman" w:eastAsia="Times New Roman" w:hAnsi="Times New Roman" w:cs="Times New Roman"/>
          <w:sz w:val="24"/>
          <w:szCs w:val="24"/>
        </w:rPr>
        <w:t>Orienteering - percorsi di didattica disciplinare partecipativa verso la scelta</w:t>
      </w:r>
    </w:p>
    <w:p w14:paraId="1D16E37C" w14:textId="77777777" w:rsidR="0095384A" w:rsidRPr="00C47436" w:rsidRDefault="0095384A" w:rsidP="0095384A">
      <w:pPr>
        <w:pStyle w:val="Paragrafoelenco"/>
        <w:numPr>
          <w:ilvl w:val="0"/>
          <w:numId w:val="30"/>
        </w:numPr>
        <w:pBdr>
          <w:top w:val="nil"/>
          <w:left w:val="nil"/>
          <w:bottom w:val="nil"/>
          <w:right w:val="nil"/>
          <w:between w:val="nil"/>
        </w:pBdr>
        <w:spacing w:after="0" w:line="240" w:lineRule="auto"/>
        <w:ind w:leftChars="0" w:left="714" w:firstLineChars="0" w:hanging="357"/>
        <w:rPr>
          <w:rFonts w:ascii="Times New Roman" w:eastAsia="Times New Roman" w:hAnsi="Times New Roman" w:cs="Times New Roman"/>
          <w:sz w:val="24"/>
          <w:szCs w:val="24"/>
        </w:rPr>
      </w:pPr>
      <w:r w:rsidRPr="00C47436">
        <w:rPr>
          <w:rFonts w:ascii="Times New Roman" w:eastAsia="Times New Roman" w:hAnsi="Times New Roman" w:cs="Times New Roman"/>
          <w:sz w:val="24"/>
          <w:szCs w:val="24"/>
        </w:rPr>
        <w:t>Orientamento in uscita</w:t>
      </w:r>
    </w:p>
    <w:p w14:paraId="1221D7CD" w14:textId="3DF1C917" w:rsidR="0095384A" w:rsidRPr="00C47436" w:rsidRDefault="0095384A" w:rsidP="0095384A">
      <w:pPr>
        <w:pStyle w:val="Paragrafoelenco"/>
        <w:numPr>
          <w:ilvl w:val="0"/>
          <w:numId w:val="30"/>
        </w:numPr>
        <w:pBdr>
          <w:top w:val="nil"/>
          <w:left w:val="nil"/>
          <w:bottom w:val="nil"/>
          <w:right w:val="nil"/>
          <w:between w:val="nil"/>
        </w:pBdr>
        <w:spacing w:after="0" w:line="240" w:lineRule="auto"/>
        <w:ind w:leftChars="0" w:left="714" w:firstLineChars="0" w:hanging="357"/>
        <w:rPr>
          <w:rFonts w:ascii="Times New Roman" w:eastAsia="Times New Roman" w:hAnsi="Times New Roman" w:cs="Times New Roman"/>
          <w:sz w:val="24"/>
          <w:szCs w:val="24"/>
        </w:rPr>
      </w:pPr>
      <w:r w:rsidRPr="00C47436">
        <w:rPr>
          <w:rFonts w:ascii="Times New Roman" w:eastAsia="Times New Roman" w:hAnsi="Times New Roman" w:cs="Times New Roman"/>
          <w:sz w:val="24"/>
          <w:szCs w:val="24"/>
        </w:rPr>
        <w:t>Gaetano Salvemini e i giovani ed. 202</w:t>
      </w:r>
      <w:r w:rsidR="00CA1FA0" w:rsidRPr="00C47436">
        <w:rPr>
          <w:rFonts w:ascii="Times New Roman" w:eastAsia="Times New Roman" w:hAnsi="Times New Roman" w:cs="Times New Roman"/>
          <w:sz w:val="24"/>
          <w:szCs w:val="24"/>
        </w:rPr>
        <w:t>5</w:t>
      </w:r>
      <w:r w:rsidRPr="00C47436">
        <w:rPr>
          <w:rFonts w:ascii="Times New Roman" w:eastAsia="Times New Roman" w:hAnsi="Times New Roman" w:cs="Times New Roman"/>
          <w:sz w:val="24"/>
          <w:szCs w:val="24"/>
        </w:rPr>
        <w:t>-202</w:t>
      </w:r>
      <w:r w:rsidR="00CA1FA0" w:rsidRPr="00C47436">
        <w:rPr>
          <w:rFonts w:ascii="Times New Roman" w:eastAsia="Times New Roman" w:hAnsi="Times New Roman" w:cs="Times New Roman"/>
          <w:sz w:val="24"/>
          <w:szCs w:val="24"/>
        </w:rPr>
        <w:t>6</w:t>
      </w:r>
    </w:p>
    <w:p w14:paraId="37609F73" w14:textId="77777777" w:rsidR="0095384A" w:rsidRPr="00C47436" w:rsidRDefault="0095384A" w:rsidP="0095384A">
      <w:pPr>
        <w:pStyle w:val="Paragrafoelenco"/>
        <w:numPr>
          <w:ilvl w:val="0"/>
          <w:numId w:val="30"/>
        </w:numPr>
        <w:pBdr>
          <w:top w:val="nil"/>
          <w:left w:val="nil"/>
          <w:bottom w:val="nil"/>
          <w:right w:val="nil"/>
          <w:between w:val="nil"/>
        </w:pBdr>
        <w:spacing w:after="0" w:line="240" w:lineRule="auto"/>
        <w:ind w:leftChars="0" w:left="714" w:firstLineChars="0" w:hanging="357"/>
        <w:rPr>
          <w:rFonts w:ascii="Times New Roman" w:eastAsia="Times New Roman" w:hAnsi="Times New Roman" w:cs="Times New Roman"/>
          <w:sz w:val="24"/>
          <w:szCs w:val="24"/>
        </w:rPr>
      </w:pPr>
      <w:r w:rsidRPr="00C47436">
        <w:rPr>
          <w:rFonts w:ascii="Times New Roman" w:eastAsia="Times New Roman" w:hAnsi="Times New Roman" w:cs="Times New Roman"/>
          <w:sz w:val="24"/>
          <w:szCs w:val="24"/>
        </w:rPr>
        <w:t>Sulle vie della legalità</w:t>
      </w:r>
    </w:p>
    <w:p w14:paraId="10D1DFAA" w14:textId="5790E082" w:rsidR="0095384A" w:rsidRPr="00C47436" w:rsidRDefault="000B4CED" w:rsidP="0095384A">
      <w:pPr>
        <w:pStyle w:val="Paragrafoelenco"/>
        <w:numPr>
          <w:ilvl w:val="0"/>
          <w:numId w:val="30"/>
        </w:numPr>
        <w:pBdr>
          <w:top w:val="nil"/>
          <w:left w:val="nil"/>
          <w:bottom w:val="nil"/>
          <w:right w:val="nil"/>
          <w:between w:val="nil"/>
        </w:pBdr>
        <w:spacing w:after="0" w:line="240" w:lineRule="auto"/>
        <w:ind w:leftChars="0" w:left="714" w:firstLineChars="0" w:hanging="357"/>
        <w:rPr>
          <w:rFonts w:ascii="Times New Roman" w:eastAsia="Times New Roman" w:hAnsi="Times New Roman" w:cs="Times New Roman"/>
          <w:sz w:val="24"/>
          <w:szCs w:val="24"/>
        </w:rPr>
      </w:pPr>
      <w:r w:rsidRPr="00C47436">
        <w:rPr>
          <w:rFonts w:ascii="Times New Roman" w:eastAsia="Times New Roman" w:hAnsi="Times New Roman" w:cs="Times New Roman"/>
          <w:sz w:val="24"/>
          <w:szCs w:val="24"/>
        </w:rPr>
        <w:t>PON</w:t>
      </w:r>
      <w:r w:rsidR="0095384A" w:rsidRPr="00C47436">
        <w:rPr>
          <w:rFonts w:ascii="Times New Roman" w:eastAsia="Times New Roman" w:hAnsi="Times New Roman" w:cs="Times New Roman"/>
          <w:sz w:val="24"/>
          <w:szCs w:val="24"/>
        </w:rPr>
        <w:t xml:space="preserve"> comune di Molfetta</w:t>
      </w:r>
    </w:p>
    <w:p w14:paraId="5E7E2AEA" w14:textId="77777777" w:rsidR="0095384A" w:rsidRPr="00C47436" w:rsidRDefault="0095384A" w:rsidP="0095384A">
      <w:pPr>
        <w:pStyle w:val="Paragrafoelenco"/>
        <w:numPr>
          <w:ilvl w:val="0"/>
          <w:numId w:val="30"/>
        </w:numPr>
        <w:pBdr>
          <w:top w:val="nil"/>
          <w:left w:val="nil"/>
          <w:bottom w:val="nil"/>
          <w:right w:val="nil"/>
          <w:between w:val="nil"/>
        </w:pBdr>
        <w:spacing w:after="0" w:line="240" w:lineRule="auto"/>
        <w:ind w:leftChars="0" w:left="714" w:firstLineChars="0" w:hanging="357"/>
        <w:rPr>
          <w:rFonts w:ascii="Times New Roman" w:eastAsia="Times New Roman" w:hAnsi="Times New Roman" w:cs="Times New Roman"/>
          <w:sz w:val="24"/>
          <w:szCs w:val="24"/>
        </w:rPr>
      </w:pPr>
      <w:r w:rsidRPr="00C47436">
        <w:rPr>
          <w:rFonts w:ascii="Times New Roman" w:eastAsia="Times New Roman" w:hAnsi="Times New Roman" w:cs="Times New Roman"/>
          <w:sz w:val="24"/>
          <w:szCs w:val="24"/>
        </w:rPr>
        <w:t>Treno della memoria</w:t>
      </w:r>
    </w:p>
    <w:p w14:paraId="6B9CCE60" w14:textId="77777777" w:rsidR="00DA2928" w:rsidRPr="00C47436" w:rsidRDefault="00AF4C24">
      <w:pPr>
        <w:pBdr>
          <w:top w:val="nil"/>
          <w:left w:val="nil"/>
          <w:bottom w:val="nil"/>
          <w:right w:val="nil"/>
          <w:between w:val="nil"/>
        </w:pBdr>
        <w:spacing w:line="240" w:lineRule="auto"/>
        <w:ind w:left="0" w:hanging="2"/>
        <w:rPr>
          <w:rFonts w:eastAsia="Times New Roman" w:cs="Times New Roman"/>
          <w:color w:val="000000"/>
          <w:lang w:val="it-IT"/>
        </w:rPr>
      </w:pPr>
      <w:r w:rsidRPr="00C47436">
        <w:rPr>
          <w:rFonts w:eastAsia="Times New Roman" w:cs="Times New Roman"/>
          <w:color w:val="000000"/>
          <w:lang w:val="it-IT"/>
        </w:rPr>
        <w:t>Costituisc</w:t>
      </w:r>
      <w:r w:rsidR="007F05DA" w:rsidRPr="00C47436">
        <w:rPr>
          <w:rFonts w:eastAsia="Times New Roman" w:cs="Times New Roman"/>
          <w:color w:val="000000"/>
          <w:lang w:val="it-IT"/>
        </w:rPr>
        <w:t>ono</w:t>
      </w:r>
      <w:r w:rsidRPr="00C47436">
        <w:rPr>
          <w:rFonts w:eastAsia="Times New Roman" w:cs="Times New Roman"/>
          <w:color w:val="000000"/>
          <w:lang w:val="it-IT"/>
        </w:rPr>
        <w:t xml:space="preserve"> parte integrante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del</w:t>
      </w:r>
      <w:r w:rsidR="00F977ED" w:rsidRPr="00C47436">
        <w:rPr>
          <w:rFonts w:eastAsia="Times New Roman" w:cs="Times New Roman"/>
          <w:color w:val="000000"/>
          <w:lang w:val="it-IT"/>
        </w:rPr>
        <w:t xml:space="preserve"> </w:t>
      </w:r>
      <w:r w:rsidRPr="00C47436">
        <w:rPr>
          <w:rFonts w:eastAsia="Times New Roman" w:cs="Times New Roman"/>
          <w:color w:val="000000"/>
          <w:lang w:val="it-IT"/>
        </w:rPr>
        <w:t>presente</w:t>
      </w:r>
      <w:r w:rsidR="00F977ED" w:rsidRPr="00C47436">
        <w:rPr>
          <w:rFonts w:eastAsia="Times New Roman" w:cs="Times New Roman"/>
          <w:color w:val="000000"/>
          <w:lang w:val="it-IT"/>
        </w:rPr>
        <w:t xml:space="preserve"> </w:t>
      </w:r>
      <w:r w:rsidRPr="00C47436">
        <w:rPr>
          <w:rFonts w:eastAsia="Times New Roman" w:cs="Times New Roman"/>
          <w:color w:val="000000"/>
          <w:lang w:val="it-IT"/>
        </w:rPr>
        <w:t>documento</w:t>
      </w:r>
      <w:r w:rsidR="001855EF" w:rsidRPr="00C47436">
        <w:rPr>
          <w:rFonts w:eastAsia="Times New Roman" w:cs="Times New Roman"/>
          <w:color w:val="000000"/>
          <w:lang w:val="it-IT"/>
        </w:rPr>
        <w:t>:</w:t>
      </w:r>
    </w:p>
    <w:p w14:paraId="2EDB8249" w14:textId="77777777" w:rsidR="00C47436" w:rsidRDefault="00183D65" w:rsidP="000A524D">
      <w:pPr>
        <w:numPr>
          <w:ilvl w:val="0"/>
          <w:numId w:val="13"/>
        </w:numPr>
        <w:pBdr>
          <w:top w:val="nil"/>
          <w:left w:val="nil"/>
          <w:bottom w:val="nil"/>
          <w:right w:val="nil"/>
          <w:between w:val="nil"/>
        </w:pBdr>
        <w:spacing w:line="240" w:lineRule="auto"/>
        <w:ind w:left="0" w:hanging="2"/>
        <w:rPr>
          <w:rFonts w:eastAsia="Times New Roman" w:cs="Times New Roman"/>
          <w:color w:val="000000"/>
          <w:lang w:val="it-IT"/>
        </w:rPr>
      </w:pPr>
      <w:r w:rsidRPr="00C47436">
        <w:rPr>
          <w:rFonts w:eastAsia="Times New Roman" w:cs="Times New Roman"/>
          <w:color w:val="000000"/>
          <w:lang w:val="it-IT"/>
        </w:rPr>
        <w:t>L’allegato A – Griglia di valutazione della prova orale</w:t>
      </w:r>
      <w:r w:rsidR="00C47436">
        <w:rPr>
          <w:rFonts w:eastAsia="Times New Roman" w:cs="Times New Roman"/>
          <w:color w:val="000000"/>
          <w:lang w:val="it-IT"/>
        </w:rPr>
        <w:t xml:space="preserve"> </w:t>
      </w:r>
    </w:p>
    <w:p w14:paraId="74061E31" w14:textId="7DC76175" w:rsidR="00DA2928" w:rsidRPr="00C47436" w:rsidRDefault="00C47436" w:rsidP="000A524D">
      <w:pPr>
        <w:numPr>
          <w:ilvl w:val="0"/>
          <w:numId w:val="13"/>
        </w:numPr>
        <w:pBdr>
          <w:top w:val="nil"/>
          <w:left w:val="nil"/>
          <w:bottom w:val="nil"/>
          <w:right w:val="nil"/>
          <w:between w:val="nil"/>
        </w:pBdr>
        <w:spacing w:line="240" w:lineRule="auto"/>
        <w:ind w:left="0" w:hanging="2"/>
        <w:rPr>
          <w:rFonts w:eastAsia="Times New Roman" w:cs="Times New Roman"/>
          <w:color w:val="000000"/>
          <w:lang w:val="it-IT"/>
        </w:rPr>
      </w:pPr>
      <w:r>
        <w:rPr>
          <w:rFonts w:eastAsia="Times New Roman" w:cs="Times New Roman"/>
          <w:color w:val="000000"/>
          <w:lang w:val="it-IT"/>
        </w:rPr>
        <w:t>L’all</w:t>
      </w:r>
      <w:r w:rsidR="0095384A" w:rsidRPr="00C47436">
        <w:rPr>
          <w:rFonts w:eastAsia="Times New Roman" w:cs="Times New Roman"/>
          <w:color w:val="000000"/>
          <w:lang w:val="it-IT"/>
        </w:rPr>
        <w:t xml:space="preserve">egato </w:t>
      </w:r>
      <w:r w:rsidR="001855EF" w:rsidRPr="00C47436">
        <w:rPr>
          <w:rFonts w:eastAsia="Times New Roman" w:cs="Times New Roman"/>
          <w:color w:val="000000"/>
          <w:lang w:val="it-IT"/>
        </w:rPr>
        <w:t xml:space="preserve">- </w:t>
      </w:r>
      <w:r w:rsidR="0095384A" w:rsidRPr="00C47436">
        <w:rPr>
          <w:rFonts w:eastAsia="Times New Roman" w:cs="Times New Roman"/>
          <w:color w:val="000000"/>
          <w:lang w:val="it-IT"/>
        </w:rPr>
        <w:t>relazione di presentazione del</w:t>
      </w:r>
      <w:r w:rsidR="00072464" w:rsidRPr="00C47436">
        <w:rPr>
          <w:rFonts w:eastAsia="Times New Roman" w:cs="Times New Roman"/>
          <w:color w:val="000000"/>
          <w:lang w:val="it-IT"/>
        </w:rPr>
        <w:t>/dei</w:t>
      </w:r>
      <w:r w:rsidR="0095384A" w:rsidRPr="00C47436">
        <w:rPr>
          <w:rFonts w:eastAsia="Times New Roman" w:cs="Times New Roman"/>
          <w:color w:val="000000"/>
          <w:lang w:val="it-IT"/>
        </w:rPr>
        <w:t xml:space="preserve"> candidat</w:t>
      </w:r>
      <w:r w:rsidR="00072464" w:rsidRPr="00C47436">
        <w:rPr>
          <w:rFonts w:eastAsia="Times New Roman" w:cs="Times New Roman"/>
          <w:color w:val="000000"/>
          <w:lang w:val="it-IT"/>
        </w:rPr>
        <w:t>i</w:t>
      </w:r>
      <w:r w:rsidR="0095384A" w:rsidRPr="00C47436">
        <w:rPr>
          <w:rFonts w:eastAsia="Times New Roman" w:cs="Times New Roman"/>
          <w:color w:val="000000"/>
          <w:lang w:val="it-IT"/>
        </w:rPr>
        <w:t xml:space="preserve"> con DSA</w:t>
      </w:r>
    </w:p>
    <w:p w14:paraId="73D690BB" w14:textId="77777777" w:rsidR="00DA2928" w:rsidRPr="00C47436" w:rsidRDefault="00DA2928">
      <w:pPr>
        <w:pBdr>
          <w:top w:val="nil"/>
          <w:left w:val="nil"/>
          <w:bottom w:val="nil"/>
          <w:right w:val="nil"/>
          <w:between w:val="nil"/>
        </w:pBdr>
        <w:tabs>
          <w:tab w:val="left" w:pos="360"/>
        </w:tabs>
        <w:spacing w:line="240" w:lineRule="auto"/>
        <w:ind w:left="0" w:hanging="2"/>
        <w:rPr>
          <w:rFonts w:eastAsia="Times New Roman" w:cs="Times New Roman"/>
          <w:color w:val="000000"/>
          <w:lang w:val="it-IT"/>
        </w:rPr>
      </w:pPr>
    </w:p>
    <w:p w14:paraId="097B4847" w14:textId="4D222A55" w:rsidR="00DA2928" w:rsidRPr="00C47436" w:rsidRDefault="00AF4C24" w:rsidP="00C47436">
      <w:pPr>
        <w:pBdr>
          <w:top w:val="nil"/>
          <w:left w:val="nil"/>
          <w:bottom w:val="nil"/>
          <w:right w:val="nil"/>
          <w:between w:val="nil"/>
        </w:pBdr>
        <w:spacing w:line="240" w:lineRule="auto"/>
        <w:ind w:left="0" w:hanging="2"/>
        <w:rPr>
          <w:rFonts w:eastAsia="Times New Roman" w:cs="Times New Roman"/>
          <w:color w:val="000000"/>
          <w:lang w:val="it-IT"/>
        </w:rPr>
      </w:pPr>
      <w:r w:rsidRPr="00C47436">
        <w:rPr>
          <w:rFonts w:eastAsia="Times New Roman" w:cs="Times New Roman"/>
          <w:color w:val="000000"/>
          <w:lang w:val="it-IT"/>
        </w:rPr>
        <w:t xml:space="preserve">Molfetta,  </w:t>
      </w:r>
      <w:r w:rsidR="007F05DA" w:rsidRPr="00C47436">
        <w:rPr>
          <w:rFonts w:eastAsia="Times New Roman" w:cs="Times New Roman"/>
          <w:color w:val="000000"/>
          <w:lang w:val="it-IT"/>
        </w:rPr>
        <w:t>XXX</w:t>
      </w:r>
      <w:r w:rsidR="00D75600" w:rsidRPr="00C47436">
        <w:rPr>
          <w:rFonts w:eastAsia="Times New Roman" w:cs="Times New Roman"/>
          <w:color w:val="000000"/>
          <w:lang w:val="it-IT"/>
        </w:rPr>
        <w:t xml:space="preserve"> </w:t>
      </w:r>
      <w:r w:rsidRPr="00C47436">
        <w:rPr>
          <w:rFonts w:eastAsia="Times New Roman" w:cs="Times New Roman"/>
          <w:color w:val="000000"/>
          <w:lang w:val="it-IT"/>
        </w:rPr>
        <w:t>maggio 202</w:t>
      </w:r>
      <w:r w:rsidR="00C47436">
        <w:rPr>
          <w:rFonts w:eastAsia="Times New Roman" w:cs="Times New Roman"/>
          <w:color w:val="000000"/>
          <w:lang w:val="it-IT"/>
        </w:rPr>
        <w:t>6</w:t>
      </w:r>
      <w:r w:rsidR="00072464" w:rsidRPr="00C47436">
        <w:rPr>
          <w:rFonts w:eastAsia="Times New Roman" w:cs="Times New Roman"/>
          <w:color w:val="000000"/>
          <w:lang w:val="it-IT"/>
        </w:rPr>
        <w:t xml:space="preserve">  </w:t>
      </w:r>
      <w:r w:rsidR="00072464" w:rsidRPr="00C47436">
        <w:rPr>
          <w:rFonts w:eastAsia="Times New Roman" w:cs="Times New Roman"/>
          <w:color w:val="FF0000"/>
          <w:lang w:val="it-IT"/>
        </w:rPr>
        <w:t>(la data è quella del Consiglio di classe</w:t>
      </w:r>
      <w:r w:rsidR="00560F30" w:rsidRPr="00C47436">
        <w:rPr>
          <w:rFonts w:eastAsia="Times New Roman" w:cs="Times New Roman"/>
          <w:color w:val="FF0000"/>
          <w:lang w:val="it-IT"/>
        </w:rPr>
        <w:t xml:space="preserve"> di maggio in cui è prevista l’approvazione del Documento</w:t>
      </w:r>
      <w:r w:rsidR="00072464" w:rsidRPr="00C47436">
        <w:rPr>
          <w:rFonts w:eastAsia="Times New Roman" w:cs="Times New Roman"/>
          <w:color w:val="000000"/>
          <w:lang w:val="it-IT"/>
        </w:rPr>
        <w:t>)</w:t>
      </w:r>
      <w:r w:rsidRPr="00C47436">
        <w:rPr>
          <w:rFonts w:eastAsia="Times New Roman" w:cs="Times New Roman"/>
          <w:color w:val="000000"/>
          <w:lang w:val="it-IT"/>
        </w:rPr>
        <w:tab/>
      </w:r>
      <w:r w:rsidRPr="00C47436">
        <w:rPr>
          <w:rFonts w:eastAsia="Times New Roman" w:cs="Times New Roman"/>
          <w:color w:val="000000"/>
          <w:lang w:val="it-IT"/>
        </w:rPr>
        <w:tab/>
      </w:r>
    </w:p>
    <w:p w14:paraId="59908676" w14:textId="77777777" w:rsidR="00DA2928" w:rsidRPr="00C47436" w:rsidRDefault="00DA2928">
      <w:pPr>
        <w:pBdr>
          <w:top w:val="nil"/>
          <w:left w:val="nil"/>
          <w:bottom w:val="nil"/>
          <w:right w:val="nil"/>
          <w:between w:val="nil"/>
        </w:pBdr>
        <w:spacing w:line="240" w:lineRule="auto"/>
        <w:ind w:left="0" w:hanging="2"/>
        <w:jc w:val="center"/>
        <w:rPr>
          <w:rFonts w:eastAsia="Times New Roman" w:cs="Times New Roman"/>
          <w:color w:val="000000"/>
          <w:lang w:val="it-IT"/>
        </w:rPr>
      </w:pPr>
    </w:p>
    <w:p w14:paraId="335BEBE2" w14:textId="32BEE289" w:rsidR="00DA2928" w:rsidRPr="00C47436" w:rsidRDefault="0045365B" w:rsidP="00C47436">
      <w:pPr>
        <w:pBdr>
          <w:top w:val="nil"/>
          <w:left w:val="nil"/>
          <w:bottom w:val="nil"/>
          <w:right w:val="nil"/>
          <w:between w:val="nil"/>
        </w:pBdr>
        <w:spacing w:line="240" w:lineRule="auto"/>
        <w:ind w:left="0" w:hanging="2"/>
        <w:jc w:val="left"/>
        <w:rPr>
          <w:rFonts w:eastAsia="Times New Roman" w:cs="Times New Roman"/>
          <w:color w:val="000000"/>
          <w:sz w:val="28"/>
          <w:szCs w:val="28"/>
          <w:lang w:val="it-IT"/>
        </w:rPr>
      </w:pPr>
      <w:r w:rsidRPr="00CC7B02">
        <w:rPr>
          <w:rFonts w:eastAsia="Times New Roman" w:cs="Times New Roman"/>
          <w:b/>
          <w:smallCaps/>
          <w:color w:val="000000"/>
          <w:sz w:val="22"/>
          <w:szCs w:val="22"/>
          <w:lang w:val="it-IT"/>
        </w:rPr>
        <w:tab/>
      </w:r>
      <w:r w:rsidRPr="00CC7B02">
        <w:rPr>
          <w:rFonts w:eastAsia="Times New Roman" w:cs="Times New Roman"/>
          <w:b/>
          <w:smallCaps/>
          <w:color w:val="000000"/>
          <w:sz w:val="22"/>
          <w:szCs w:val="22"/>
          <w:lang w:val="it-IT"/>
        </w:rPr>
        <w:tab/>
      </w:r>
      <w:r w:rsidR="00AF4C24" w:rsidRPr="00CC7B02">
        <w:rPr>
          <w:rFonts w:eastAsia="Times New Roman" w:cs="Times New Roman"/>
          <w:b/>
          <w:color w:val="000000"/>
          <w:sz w:val="22"/>
          <w:szCs w:val="22"/>
          <w:u w:val="single"/>
          <w:lang w:val="it-IT"/>
        </w:rPr>
        <w:t>IL CONSIGLIO DI CLASSE</w:t>
      </w:r>
    </w:p>
    <w:p w14:paraId="687510B8" w14:textId="77777777" w:rsidR="00DA2928" w:rsidRPr="00CC7B02"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6E0F57F4" w14:textId="77777777" w:rsidR="00DA2928" w:rsidRPr="00CC7B02"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tbl>
      <w:tblPr>
        <w:tblStyle w:val="aa"/>
        <w:tblW w:w="10018" w:type="dxa"/>
        <w:jc w:val="center"/>
        <w:tblLayout w:type="fixed"/>
        <w:tblLook w:val="0000" w:firstRow="0" w:lastRow="0" w:firstColumn="0" w:lastColumn="0" w:noHBand="0" w:noVBand="0"/>
      </w:tblPr>
      <w:tblGrid>
        <w:gridCol w:w="3784"/>
        <w:gridCol w:w="6234"/>
      </w:tblGrid>
      <w:tr w:rsidR="00DA2928" w:rsidRPr="006962B5" w14:paraId="3ACE50D1" w14:textId="77777777" w:rsidTr="00183D65">
        <w:trPr>
          <w:cantSplit/>
          <w:trHeight w:val="251"/>
          <w:jc w:val="center"/>
        </w:trPr>
        <w:tc>
          <w:tcPr>
            <w:tcW w:w="3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AE282C" w14:textId="77777777" w:rsidR="00DA2928" w:rsidRDefault="00AF4C24">
            <w:pPr>
              <w:keepNext/>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b/>
                <w:color w:val="000000"/>
              </w:rPr>
              <w:t>MATERIE</w:t>
            </w:r>
          </w:p>
        </w:tc>
        <w:tc>
          <w:tcPr>
            <w:tcW w:w="62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47F5A0" w14:textId="77777777" w:rsidR="00DA2928" w:rsidRPr="00026B08" w:rsidRDefault="00AF4C24">
            <w:pPr>
              <w:keepNext/>
              <w:pBdr>
                <w:top w:val="nil"/>
                <w:left w:val="nil"/>
                <w:bottom w:val="nil"/>
                <w:right w:val="nil"/>
                <w:between w:val="nil"/>
              </w:pBdr>
              <w:spacing w:line="240" w:lineRule="auto"/>
              <w:ind w:left="0" w:hanging="2"/>
              <w:jc w:val="center"/>
              <w:rPr>
                <w:rFonts w:eastAsia="Times New Roman" w:cs="Times New Roman"/>
                <w:color w:val="000000"/>
                <w:lang w:val="it-IT"/>
              </w:rPr>
            </w:pPr>
            <w:r w:rsidRPr="00026B08">
              <w:rPr>
                <w:rFonts w:eastAsia="Times New Roman" w:cs="Times New Roman"/>
                <w:b/>
                <w:color w:val="000000"/>
                <w:lang w:val="it-IT"/>
              </w:rPr>
              <w:t>DOCENTI</w:t>
            </w:r>
          </w:p>
          <w:p w14:paraId="4CA6EC91" w14:textId="77777777" w:rsidR="00DA2928" w:rsidRPr="00026B08" w:rsidRDefault="00AF4C24">
            <w:pPr>
              <w:pBdr>
                <w:top w:val="nil"/>
                <w:left w:val="nil"/>
                <w:bottom w:val="nil"/>
                <w:right w:val="nil"/>
                <w:between w:val="nil"/>
              </w:pBdr>
              <w:spacing w:line="240" w:lineRule="auto"/>
              <w:ind w:left="0" w:hanging="2"/>
              <w:jc w:val="left"/>
              <w:rPr>
                <w:rFonts w:eastAsia="Times New Roman" w:cs="Times New Roman"/>
                <w:color w:val="000000"/>
                <w:lang w:val="it-IT"/>
              </w:rPr>
            </w:pPr>
            <w:r w:rsidRPr="00026B08">
              <w:rPr>
                <w:rFonts w:eastAsia="Times New Roman" w:cs="Times New Roman"/>
                <w:b/>
                <w:color w:val="000000"/>
                <w:lang w:val="it-IT"/>
              </w:rPr>
              <w:t>Cognome e Nome                                        Firma</w:t>
            </w:r>
          </w:p>
        </w:tc>
      </w:tr>
      <w:tr w:rsidR="00DA2928" w:rsidRPr="00026B08" w14:paraId="077A51F4" w14:textId="77777777" w:rsidTr="00183D65">
        <w:trPr>
          <w:cantSplit/>
          <w:trHeight w:val="5975"/>
          <w:jc w:val="center"/>
        </w:trPr>
        <w:tc>
          <w:tcPr>
            <w:tcW w:w="3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F291C" w14:textId="77777777" w:rsidR="00DA2928" w:rsidRPr="000C1A96" w:rsidRDefault="00DA2928">
            <w:pPr>
              <w:keepNext/>
              <w:pBdr>
                <w:top w:val="nil"/>
                <w:left w:val="nil"/>
                <w:bottom w:val="nil"/>
                <w:right w:val="nil"/>
                <w:between w:val="nil"/>
              </w:pBdr>
              <w:spacing w:line="240" w:lineRule="auto"/>
              <w:ind w:left="0" w:hanging="2"/>
              <w:jc w:val="center"/>
              <w:rPr>
                <w:rFonts w:eastAsia="Times New Roman" w:cs="Times New Roman"/>
                <w:color w:val="000000"/>
                <w:lang w:val="it-IT"/>
              </w:rPr>
            </w:pPr>
          </w:p>
          <w:p w14:paraId="32D8E014" w14:textId="77777777" w:rsidR="00DA2928" w:rsidRPr="000C1A96" w:rsidRDefault="00507C7B">
            <w:pPr>
              <w:keepNext/>
              <w:pBdr>
                <w:top w:val="nil"/>
                <w:left w:val="nil"/>
                <w:bottom w:val="nil"/>
                <w:right w:val="nil"/>
                <w:between w:val="nil"/>
              </w:pBdr>
              <w:spacing w:line="240" w:lineRule="auto"/>
              <w:ind w:left="0" w:hanging="2"/>
              <w:jc w:val="left"/>
              <w:rPr>
                <w:rFonts w:eastAsia="Times New Roman" w:cs="Times New Roman"/>
                <w:color w:val="000000"/>
                <w:lang w:val="it-IT"/>
              </w:rPr>
            </w:pPr>
            <w:r>
              <w:rPr>
                <w:rFonts w:eastAsia="Times New Roman" w:cs="Times New Roman"/>
                <w:b/>
                <w:color w:val="000000"/>
                <w:lang w:val="it-IT"/>
              </w:rPr>
              <w:t>Lingua e letteratura italiana</w:t>
            </w:r>
          </w:p>
          <w:p w14:paraId="45192EFD" w14:textId="77777777" w:rsidR="00DA2928" w:rsidRPr="000C1A96" w:rsidRDefault="00DA2928">
            <w:pPr>
              <w:pBdr>
                <w:top w:val="nil"/>
                <w:left w:val="nil"/>
                <w:bottom w:val="nil"/>
                <w:right w:val="nil"/>
                <w:between w:val="nil"/>
              </w:pBdr>
              <w:spacing w:line="240" w:lineRule="auto"/>
              <w:ind w:left="0" w:hanging="2"/>
              <w:jc w:val="right"/>
              <w:rPr>
                <w:rFonts w:eastAsia="Times New Roman" w:cs="Times New Roman"/>
                <w:color w:val="000000"/>
                <w:lang w:val="it-IT"/>
              </w:rPr>
            </w:pPr>
          </w:p>
          <w:p w14:paraId="722C83F0" w14:textId="77777777" w:rsidR="00DA2928" w:rsidRPr="000C1A96" w:rsidRDefault="00AF4C24">
            <w:pPr>
              <w:pBdr>
                <w:top w:val="nil"/>
                <w:left w:val="nil"/>
                <w:bottom w:val="nil"/>
                <w:right w:val="nil"/>
                <w:between w:val="nil"/>
              </w:pBdr>
              <w:spacing w:line="240" w:lineRule="auto"/>
              <w:ind w:left="0" w:hanging="2"/>
              <w:jc w:val="left"/>
              <w:rPr>
                <w:rFonts w:eastAsia="Times New Roman" w:cs="Times New Roman"/>
                <w:color w:val="000000"/>
                <w:lang w:val="it-IT"/>
              </w:rPr>
            </w:pPr>
            <w:r w:rsidRPr="000C1A96">
              <w:rPr>
                <w:rFonts w:eastAsia="Times New Roman" w:cs="Times New Roman"/>
                <w:b/>
                <w:color w:val="000000"/>
                <w:lang w:val="it-IT"/>
              </w:rPr>
              <w:t>Storia</w:t>
            </w:r>
          </w:p>
          <w:p w14:paraId="30CE7AD6" w14:textId="77777777" w:rsidR="00DA2928" w:rsidRPr="000C1A96"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7C4B25E7" w14:textId="77777777" w:rsidR="00DA2928" w:rsidRPr="000C1A96" w:rsidRDefault="007A37D2">
            <w:pPr>
              <w:pBdr>
                <w:top w:val="nil"/>
                <w:left w:val="nil"/>
                <w:bottom w:val="nil"/>
                <w:right w:val="nil"/>
                <w:between w:val="nil"/>
              </w:pBdr>
              <w:spacing w:line="240" w:lineRule="auto"/>
              <w:ind w:left="0" w:hanging="2"/>
              <w:jc w:val="left"/>
              <w:rPr>
                <w:rFonts w:eastAsia="Times New Roman" w:cs="Times New Roman"/>
                <w:color w:val="000000"/>
                <w:lang w:val="it-IT"/>
              </w:rPr>
            </w:pPr>
            <w:r>
              <w:rPr>
                <w:rFonts w:eastAsia="Times New Roman" w:cs="Times New Roman"/>
                <w:b/>
                <w:color w:val="000000"/>
                <w:lang w:val="it-IT"/>
              </w:rPr>
              <w:t>Lingua i</w:t>
            </w:r>
            <w:r w:rsidR="00AF4C24" w:rsidRPr="000C1A96">
              <w:rPr>
                <w:rFonts w:eastAsia="Times New Roman" w:cs="Times New Roman"/>
                <w:b/>
                <w:color w:val="000000"/>
                <w:lang w:val="it-IT"/>
              </w:rPr>
              <w:t>nglese</w:t>
            </w:r>
          </w:p>
          <w:p w14:paraId="69F9F7AA" w14:textId="77777777" w:rsidR="00DA2928" w:rsidRPr="000C1A96"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359F3290" w14:textId="77777777" w:rsidR="00DA2928" w:rsidRPr="000C1A96" w:rsidRDefault="007A37D2">
            <w:pPr>
              <w:pBdr>
                <w:top w:val="nil"/>
                <w:left w:val="nil"/>
                <w:bottom w:val="nil"/>
                <w:right w:val="nil"/>
                <w:between w:val="nil"/>
              </w:pBdr>
              <w:spacing w:line="240" w:lineRule="auto"/>
              <w:ind w:left="0" w:hanging="2"/>
              <w:jc w:val="left"/>
              <w:rPr>
                <w:rFonts w:eastAsia="Times New Roman" w:cs="Times New Roman"/>
                <w:color w:val="000000"/>
                <w:lang w:val="it-IT"/>
              </w:rPr>
            </w:pPr>
            <w:r>
              <w:rPr>
                <w:rFonts w:eastAsia="Times New Roman" w:cs="Times New Roman"/>
                <w:b/>
                <w:color w:val="000000"/>
                <w:lang w:val="it-IT"/>
              </w:rPr>
              <w:t>Lingua f</w:t>
            </w:r>
            <w:r w:rsidR="00AF4C24" w:rsidRPr="000C1A96">
              <w:rPr>
                <w:rFonts w:eastAsia="Times New Roman" w:cs="Times New Roman"/>
                <w:b/>
                <w:color w:val="000000"/>
                <w:lang w:val="it-IT"/>
              </w:rPr>
              <w:t>rancese</w:t>
            </w:r>
          </w:p>
          <w:p w14:paraId="3763972E" w14:textId="77777777" w:rsidR="00DA2928" w:rsidRPr="000C1A96"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02AB8386" w14:textId="77777777" w:rsidR="00DA2928" w:rsidRPr="000C1A96" w:rsidRDefault="00AF4C24">
            <w:pPr>
              <w:pBdr>
                <w:top w:val="nil"/>
                <w:left w:val="nil"/>
                <w:bottom w:val="nil"/>
                <w:right w:val="nil"/>
                <w:between w:val="nil"/>
              </w:pBdr>
              <w:spacing w:line="240" w:lineRule="auto"/>
              <w:ind w:left="0" w:hanging="2"/>
              <w:jc w:val="left"/>
              <w:rPr>
                <w:rFonts w:eastAsia="Times New Roman" w:cs="Times New Roman"/>
                <w:color w:val="000000"/>
                <w:lang w:val="it-IT"/>
              </w:rPr>
            </w:pPr>
            <w:r w:rsidRPr="000C1A96">
              <w:rPr>
                <w:rFonts w:eastAsia="Times New Roman" w:cs="Times New Roman"/>
                <w:b/>
                <w:color w:val="000000"/>
                <w:lang w:val="it-IT"/>
              </w:rPr>
              <w:t>Matematica</w:t>
            </w:r>
          </w:p>
          <w:p w14:paraId="08E16DEC" w14:textId="77777777" w:rsidR="00DA2928" w:rsidRPr="000C1A96"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4B4299BA" w14:textId="77777777" w:rsidR="00DA2928" w:rsidRPr="000C1A96" w:rsidRDefault="00AF4C24">
            <w:pPr>
              <w:pBdr>
                <w:top w:val="nil"/>
                <w:left w:val="nil"/>
                <w:bottom w:val="nil"/>
                <w:right w:val="nil"/>
                <w:between w:val="nil"/>
              </w:pBdr>
              <w:spacing w:line="240" w:lineRule="auto"/>
              <w:ind w:left="0" w:hanging="2"/>
              <w:jc w:val="left"/>
              <w:rPr>
                <w:rFonts w:eastAsia="Times New Roman" w:cs="Times New Roman"/>
                <w:color w:val="000000"/>
                <w:lang w:val="it-IT"/>
              </w:rPr>
            </w:pPr>
            <w:r w:rsidRPr="000C1A96">
              <w:rPr>
                <w:rFonts w:eastAsia="Times New Roman" w:cs="Times New Roman"/>
                <w:b/>
                <w:color w:val="000000"/>
                <w:lang w:val="it-IT"/>
              </w:rPr>
              <w:t>D. T. A. R.</w:t>
            </w:r>
          </w:p>
          <w:p w14:paraId="55105EBC" w14:textId="77777777" w:rsidR="00DA2928" w:rsidRPr="000C1A96"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700F2B9C" w14:textId="77777777" w:rsidR="00DA2928" w:rsidRPr="000C1A96" w:rsidRDefault="007A37D2">
            <w:pPr>
              <w:pBdr>
                <w:top w:val="nil"/>
                <w:left w:val="nil"/>
                <w:bottom w:val="nil"/>
                <w:right w:val="nil"/>
                <w:between w:val="nil"/>
              </w:pBdr>
              <w:spacing w:line="240" w:lineRule="auto"/>
              <w:ind w:left="0" w:hanging="2"/>
              <w:jc w:val="left"/>
              <w:rPr>
                <w:rFonts w:eastAsia="Times New Roman" w:cs="Times New Roman"/>
                <w:color w:val="000000"/>
                <w:lang w:val="it-IT"/>
              </w:rPr>
            </w:pPr>
            <w:r>
              <w:rPr>
                <w:rFonts w:eastAsia="Times New Roman" w:cs="Times New Roman"/>
                <w:b/>
                <w:color w:val="000000"/>
                <w:lang w:val="it-IT"/>
              </w:rPr>
              <w:t>Scienz</w:t>
            </w:r>
            <w:r w:rsidR="00857520">
              <w:rPr>
                <w:rFonts w:eastAsia="Times New Roman" w:cs="Times New Roman"/>
                <w:b/>
                <w:color w:val="000000"/>
                <w:lang w:val="it-IT"/>
              </w:rPr>
              <w:t>a</w:t>
            </w:r>
            <w:r>
              <w:rPr>
                <w:rFonts w:eastAsia="Times New Roman" w:cs="Times New Roman"/>
                <w:b/>
                <w:color w:val="000000"/>
                <w:lang w:val="it-IT"/>
              </w:rPr>
              <w:t xml:space="preserve"> e cultura dell’a</w:t>
            </w:r>
            <w:r w:rsidR="00AF4C24" w:rsidRPr="000C1A96">
              <w:rPr>
                <w:rFonts w:eastAsia="Times New Roman" w:cs="Times New Roman"/>
                <w:b/>
                <w:color w:val="000000"/>
                <w:lang w:val="it-IT"/>
              </w:rPr>
              <w:t>limentazione</w:t>
            </w:r>
          </w:p>
          <w:p w14:paraId="1108ED4C" w14:textId="77777777" w:rsidR="00DA2928" w:rsidRPr="000C1A96"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1E842632" w14:textId="512EE5A1" w:rsidR="00DA2928" w:rsidRPr="000C1A96" w:rsidRDefault="00AF4C24">
            <w:pPr>
              <w:pBdr>
                <w:top w:val="nil"/>
                <w:left w:val="nil"/>
                <w:bottom w:val="nil"/>
                <w:right w:val="nil"/>
                <w:between w:val="nil"/>
              </w:pBdr>
              <w:spacing w:line="240" w:lineRule="auto"/>
              <w:ind w:left="0" w:hanging="2"/>
              <w:jc w:val="left"/>
              <w:rPr>
                <w:rFonts w:eastAsia="Times New Roman" w:cs="Times New Roman"/>
                <w:b/>
                <w:color w:val="000000"/>
                <w:lang w:val="it-IT"/>
              </w:rPr>
            </w:pPr>
            <w:r w:rsidRPr="000C1A96">
              <w:rPr>
                <w:rFonts w:eastAsia="Times New Roman" w:cs="Times New Roman"/>
                <w:b/>
                <w:color w:val="000000"/>
                <w:lang w:val="it-IT"/>
              </w:rPr>
              <w:t xml:space="preserve">Lab. </w:t>
            </w:r>
            <w:r w:rsidR="00475859">
              <w:rPr>
                <w:rFonts w:eastAsia="Times New Roman" w:cs="Times New Roman"/>
                <w:b/>
                <w:color w:val="000000"/>
                <w:lang w:val="it-IT"/>
              </w:rPr>
              <w:t xml:space="preserve">dei servizi di </w:t>
            </w:r>
            <w:r w:rsidRPr="000C1A96">
              <w:rPr>
                <w:rFonts w:eastAsia="Times New Roman" w:cs="Times New Roman"/>
                <w:b/>
                <w:color w:val="000000"/>
                <w:lang w:val="it-IT"/>
              </w:rPr>
              <w:t>enogastr</w:t>
            </w:r>
            <w:r w:rsidR="00475859">
              <w:rPr>
                <w:rFonts w:eastAsia="Times New Roman" w:cs="Times New Roman"/>
                <w:b/>
                <w:color w:val="000000"/>
                <w:lang w:val="it-IT"/>
              </w:rPr>
              <w:t>onomia</w:t>
            </w:r>
            <w:r w:rsidR="00026B08">
              <w:rPr>
                <w:rFonts w:eastAsia="Times New Roman" w:cs="Times New Roman"/>
                <w:b/>
                <w:color w:val="000000"/>
                <w:lang w:val="it-IT"/>
              </w:rPr>
              <w:t xml:space="preserve"> (settore</w:t>
            </w:r>
            <w:r w:rsidR="007A3448">
              <w:rPr>
                <w:rFonts w:eastAsia="Times New Roman" w:cs="Times New Roman"/>
                <w:b/>
                <w:color w:val="000000"/>
                <w:lang w:val="it-IT"/>
              </w:rPr>
              <w:t xml:space="preserve">                </w:t>
            </w:r>
            <w:r w:rsidR="002706EB">
              <w:rPr>
                <w:rFonts w:eastAsia="Times New Roman" w:cs="Times New Roman"/>
                <w:b/>
                <w:color w:val="000000"/>
                <w:lang w:val="it-IT"/>
              </w:rPr>
              <w:t xml:space="preserve">       </w:t>
            </w:r>
            <w:r w:rsidR="00026B08">
              <w:rPr>
                <w:rFonts w:eastAsia="Times New Roman" w:cs="Times New Roman"/>
                <w:b/>
                <w:color w:val="000000"/>
                <w:lang w:val="it-IT"/>
              </w:rPr>
              <w:t xml:space="preserve"> )</w:t>
            </w:r>
          </w:p>
          <w:p w14:paraId="4EBA1EBC" w14:textId="77777777" w:rsidR="000C1A96" w:rsidRPr="000C1A96" w:rsidRDefault="000C1A96">
            <w:pPr>
              <w:pBdr>
                <w:top w:val="nil"/>
                <w:left w:val="nil"/>
                <w:bottom w:val="nil"/>
                <w:right w:val="nil"/>
                <w:between w:val="nil"/>
              </w:pBdr>
              <w:spacing w:line="240" w:lineRule="auto"/>
              <w:ind w:left="0" w:hanging="2"/>
              <w:jc w:val="left"/>
              <w:rPr>
                <w:rFonts w:eastAsia="Times New Roman" w:cs="Times New Roman"/>
                <w:b/>
                <w:color w:val="000000"/>
                <w:lang w:val="it-IT"/>
              </w:rPr>
            </w:pPr>
          </w:p>
          <w:p w14:paraId="5539F294" w14:textId="3350067D" w:rsidR="00DA2928" w:rsidRDefault="00AF4C24">
            <w:pPr>
              <w:pBdr>
                <w:top w:val="nil"/>
                <w:left w:val="nil"/>
                <w:bottom w:val="nil"/>
                <w:right w:val="nil"/>
                <w:between w:val="nil"/>
              </w:pBdr>
              <w:spacing w:line="240" w:lineRule="auto"/>
              <w:ind w:left="0" w:hanging="2"/>
              <w:jc w:val="left"/>
              <w:rPr>
                <w:rFonts w:eastAsia="Times New Roman" w:cs="Times New Roman"/>
                <w:color w:val="000000"/>
              </w:rPr>
            </w:pPr>
            <w:proofErr w:type="spellStart"/>
            <w:r>
              <w:rPr>
                <w:rFonts w:eastAsia="Times New Roman" w:cs="Times New Roman"/>
                <w:b/>
                <w:color w:val="000000"/>
              </w:rPr>
              <w:t>Scienze</w:t>
            </w:r>
            <w:proofErr w:type="spellEnd"/>
            <w:r w:rsidR="00642323">
              <w:rPr>
                <w:rFonts w:eastAsia="Times New Roman" w:cs="Times New Roman"/>
                <w:b/>
                <w:color w:val="000000"/>
              </w:rPr>
              <w:t xml:space="preserve"> </w:t>
            </w:r>
            <w:proofErr w:type="spellStart"/>
            <w:r>
              <w:rPr>
                <w:rFonts w:eastAsia="Times New Roman" w:cs="Times New Roman"/>
                <w:b/>
                <w:color w:val="000000"/>
              </w:rPr>
              <w:t>motorie</w:t>
            </w:r>
            <w:proofErr w:type="spellEnd"/>
          </w:p>
          <w:p w14:paraId="2B1C0144" w14:textId="77777777" w:rsidR="00DA2928" w:rsidRDefault="00DA2928">
            <w:pPr>
              <w:pBdr>
                <w:top w:val="nil"/>
                <w:left w:val="nil"/>
                <w:bottom w:val="nil"/>
                <w:right w:val="nil"/>
                <w:between w:val="nil"/>
              </w:pBdr>
              <w:spacing w:line="240" w:lineRule="auto"/>
              <w:ind w:left="0" w:hanging="2"/>
              <w:jc w:val="left"/>
              <w:rPr>
                <w:rFonts w:eastAsia="Times New Roman" w:cs="Times New Roman"/>
                <w:color w:val="000000"/>
              </w:rPr>
            </w:pPr>
          </w:p>
          <w:p w14:paraId="4AFCBD05" w14:textId="77777777" w:rsidR="00DA2928" w:rsidRDefault="00AF4C24">
            <w:pPr>
              <w:pBdr>
                <w:top w:val="nil"/>
                <w:left w:val="nil"/>
                <w:bottom w:val="nil"/>
                <w:right w:val="nil"/>
                <w:between w:val="nil"/>
              </w:pBdr>
              <w:spacing w:line="240" w:lineRule="auto"/>
              <w:ind w:left="0" w:hanging="2"/>
              <w:jc w:val="left"/>
              <w:rPr>
                <w:rFonts w:eastAsia="Times New Roman" w:cs="Times New Roman"/>
                <w:b/>
                <w:color w:val="000000"/>
              </w:rPr>
            </w:pPr>
            <w:proofErr w:type="spellStart"/>
            <w:r>
              <w:rPr>
                <w:rFonts w:eastAsia="Times New Roman" w:cs="Times New Roman"/>
                <w:b/>
                <w:color w:val="000000"/>
              </w:rPr>
              <w:t>Religione</w:t>
            </w:r>
            <w:proofErr w:type="spellEnd"/>
          </w:p>
          <w:p w14:paraId="6EA37A41" w14:textId="77777777" w:rsidR="00C47436" w:rsidRDefault="00C47436">
            <w:pPr>
              <w:pBdr>
                <w:top w:val="nil"/>
                <w:left w:val="nil"/>
                <w:bottom w:val="nil"/>
                <w:right w:val="nil"/>
                <w:between w:val="nil"/>
              </w:pBdr>
              <w:spacing w:line="240" w:lineRule="auto"/>
              <w:ind w:left="0" w:hanging="2"/>
              <w:jc w:val="left"/>
              <w:rPr>
                <w:rFonts w:eastAsia="Times New Roman" w:cs="Times New Roman"/>
                <w:b/>
                <w:color w:val="000000"/>
              </w:rPr>
            </w:pPr>
          </w:p>
          <w:p w14:paraId="6C695DF3" w14:textId="6510AB06" w:rsidR="00C47436" w:rsidRDefault="00C47436">
            <w:pPr>
              <w:pBdr>
                <w:top w:val="nil"/>
                <w:left w:val="nil"/>
                <w:bottom w:val="nil"/>
                <w:right w:val="nil"/>
                <w:between w:val="nil"/>
              </w:pBdr>
              <w:spacing w:line="240" w:lineRule="auto"/>
              <w:ind w:left="0" w:hanging="2"/>
              <w:jc w:val="left"/>
              <w:rPr>
                <w:rFonts w:eastAsia="Times New Roman" w:cs="Times New Roman"/>
                <w:color w:val="000000"/>
              </w:rPr>
            </w:pPr>
            <w:proofErr w:type="spellStart"/>
            <w:r>
              <w:rPr>
                <w:rFonts w:eastAsia="Times New Roman" w:cs="Times New Roman"/>
                <w:b/>
                <w:color w:val="000000"/>
              </w:rPr>
              <w:t>Sostegno</w:t>
            </w:r>
            <w:proofErr w:type="spellEnd"/>
          </w:p>
        </w:tc>
        <w:tc>
          <w:tcPr>
            <w:tcW w:w="62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621B9"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1A888628" w14:textId="77777777" w:rsidR="00DA2928" w:rsidRPr="00026B08" w:rsidRDefault="00AF4C24">
            <w:pPr>
              <w:pBdr>
                <w:top w:val="nil"/>
                <w:left w:val="nil"/>
                <w:bottom w:val="nil"/>
                <w:right w:val="nil"/>
                <w:between w:val="nil"/>
              </w:pBdr>
              <w:spacing w:line="240" w:lineRule="auto"/>
              <w:ind w:left="0" w:hanging="2"/>
              <w:jc w:val="left"/>
              <w:rPr>
                <w:rFonts w:eastAsia="Times New Roman" w:cs="Times New Roman"/>
                <w:color w:val="000000"/>
                <w:lang w:val="it-IT"/>
              </w:rPr>
            </w:pPr>
            <w:r w:rsidRPr="00026B08">
              <w:rPr>
                <w:rFonts w:eastAsia="Times New Roman" w:cs="Times New Roman"/>
                <w:color w:val="000000"/>
                <w:lang w:val="it-IT"/>
              </w:rPr>
              <w:t>_______________________________</w:t>
            </w:r>
          </w:p>
          <w:p w14:paraId="028F7F1B"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560BE8BA" w14:textId="77777777" w:rsidR="00DA2928" w:rsidRPr="00026B08" w:rsidRDefault="00AF4C24">
            <w:pPr>
              <w:pBdr>
                <w:top w:val="nil"/>
                <w:left w:val="nil"/>
                <w:bottom w:val="nil"/>
                <w:right w:val="nil"/>
                <w:between w:val="nil"/>
              </w:pBdr>
              <w:spacing w:line="240" w:lineRule="auto"/>
              <w:ind w:left="0" w:hanging="2"/>
              <w:jc w:val="left"/>
              <w:rPr>
                <w:rFonts w:eastAsia="Times New Roman" w:cs="Times New Roman"/>
                <w:color w:val="000000"/>
                <w:lang w:val="it-IT"/>
              </w:rPr>
            </w:pPr>
            <w:r w:rsidRPr="00026B08">
              <w:rPr>
                <w:rFonts w:eastAsia="Times New Roman" w:cs="Times New Roman"/>
                <w:color w:val="000000"/>
                <w:lang w:val="it-IT"/>
              </w:rPr>
              <w:t>_______________________________</w:t>
            </w:r>
          </w:p>
          <w:p w14:paraId="21EC1113"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7857C6CA" w14:textId="77777777" w:rsidR="00DA2928" w:rsidRPr="00026B08" w:rsidRDefault="00AF4C24" w:rsidP="000C1A96">
            <w:pPr>
              <w:pBdr>
                <w:top w:val="nil"/>
                <w:left w:val="nil"/>
                <w:bottom w:val="nil"/>
                <w:right w:val="nil"/>
                <w:between w:val="nil"/>
              </w:pBdr>
              <w:spacing w:line="240" w:lineRule="auto"/>
              <w:ind w:leftChars="0" w:left="0" w:firstLineChars="0" w:firstLine="0"/>
              <w:jc w:val="left"/>
              <w:rPr>
                <w:rFonts w:eastAsia="Times New Roman" w:cs="Times New Roman"/>
                <w:color w:val="000000"/>
                <w:lang w:val="it-IT"/>
              </w:rPr>
            </w:pPr>
            <w:r w:rsidRPr="00026B08">
              <w:rPr>
                <w:rFonts w:eastAsia="Times New Roman" w:cs="Times New Roman"/>
                <w:color w:val="000000"/>
                <w:lang w:val="it-IT"/>
              </w:rPr>
              <w:t>_______________________________</w:t>
            </w:r>
          </w:p>
          <w:p w14:paraId="5A7218C2"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662CC189" w14:textId="77777777" w:rsidR="00DA2928" w:rsidRPr="00026B08" w:rsidRDefault="00AF4C24">
            <w:pPr>
              <w:pBdr>
                <w:top w:val="nil"/>
                <w:left w:val="nil"/>
                <w:bottom w:val="nil"/>
                <w:right w:val="nil"/>
                <w:between w:val="nil"/>
              </w:pBdr>
              <w:spacing w:line="240" w:lineRule="auto"/>
              <w:ind w:left="0" w:hanging="2"/>
              <w:jc w:val="left"/>
              <w:rPr>
                <w:rFonts w:eastAsia="Times New Roman" w:cs="Times New Roman"/>
                <w:color w:val="000000"/>
                <w:lang w:val="it-IT"/>
              </w:rPr>
            </w:pPr>
            <w:r w:rsidRPr="00026B08">
              <w:rPr>
                <w:rFonts w:eastAsia="Times New Roman" w:cs="Times New Roman"/>
                <w:color w:val="000000"/>
                <w:lang w:val="it-IT"/>
              </w:rPr>
              <w:t>_______________________________</w:t>
            </w:r>
          </w:p>
          <w:p w14:paraId="5E0996A9"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30E5AED5" w14:textId="77777777" w:rsidR="00DA2928" w:rsidRPr="00026B08" w:rsidRDefault="00AF4C24">
            <w:pPr>
              <w:pBdr>
                <w:top w:val="nil"/>
                <w:left w:val="nil"/>
                <w:bottom w:val="nil"/>
                <w:right w:val="nil"/>
                <w:between w:val="nil"/>
              </w:pBdr>
              <w:spacing w:line="240" w:lineRule="auto"/>
              <w:ind w:left="0" w:hanging="2"/>
              <w:jc w:val="left"/>
              <w:rPr>
                <w:rFonts w:eastAsia="Times New Roman" w:cs="Times New Roman"/>
                <w:color w:val="000000"/>
                <w:lang w:val="it-IT"/>
              </w:rPr>
            </w:pPr>
            <w:r w:rsidRPr="00026B08">
              <w:rPr>
                <w:rFonts w:eastAsia="Times New Roman" w:cs="Times New Roman"/>
                <w:color w:val="000000"/>
                <w:lang w:val="it-IT"/>
              </w:rPr>
              <w:t>_______________________________</w:t>
            </w:r>
          </w:p>
          <w:p w14:paraId="7670E842"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648B25BC" w14:textId="77777777" w:rsidR="00DA2928" w:rsidRPr="00026B08" w:rsidRDefault="00AF4C24">
            <w:pPr>
              <w:pBdr>
                <w:top w:val="nil"/>
                <w:left w:val="nil"/>
                <w:bottom w:val="nil"/>
                <w:right w:val="nil"/>
                <w:between w:val="nil"/>
              </w:pBdr>
              <w:spacing w:line="240" w:lineRule="auto"/>
              <w:ind w:left="0" w:hanging="2"/>
              <w:jc w:val="left"/>
              <w:rPr>
                <w:rFonts w:eastAsia="Times New Roman" w:cs="Times New Roman"/>
                <w:color w:val="000000"/>
                <w:lang w:val="it-IT"/>
              </w:rPr>
            </w:pPr>
            <w:r w:rsidRPr="00026B08">
              <w:rPr>
                <w:rFonts w:eastAsia="Times New Roman" w:cs="Times New Roman"/>
                <w:color w:val="000000"/>
                <w:lang w:val="it-IT"/>
              </w:rPr>
              <w:t>_______________________________</w:t>
            </w:r>
          </w:p>
          <w:p w14:paraId="49337D94"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57658043" w14:textId="77777777" w:rsidR="00DA2928" w:rsidRPr="00026B08" w:rsidRDefault="00AF4C24">
            <w:pPr>
              <w:pBdr>
                <w:top w:val="nil"/>
                <w:left w:val="nil"/>
                <w:bottom w:val="nil"/>
                <w:right w:val="nil"/>
                <w:between w:val="nil"/>
              </w:pBdr>
              <w:spacing w:line="240" w:lineRule="auto"/>
              <w:ind w:left="0" w:hanging="2"/>
              <w:jc w:val="left"/>
              <w:rPr>
                <w:rFonts w:eastAsia="Times New Roman" w:cs="Times New Roman"/>
                <w:color w:val="000000"/>
                <w:lang w:val="it-IT"/>
              </w:rPr>
            </w:pPr>
            <w:r w:rsidRPr="00026B08">
              <w:rPr>
                <w:rFonts w:eastAsia="Times New Roman" w:cs="Times New Roman"/>
                <w:color w:val="000000"/>
                <w:lang w:val="it-IT"/>
              </w:rPr>
              <w:t>_______________________________</w:t>
            </w:r>
          </w:p>
          <w:p w14:paraId="6BF680F3"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6ABDD8B8" w14:textId="77777777" w:rsidR="00DA2928" w:rsidRPr="00026B08" w:rsidRDefault="00AF4C24" w:rsidP="00026B08">
            <w:pPr>
              <w:pBdr>
                <w:top w:val="nil"/>
                <w:left w:val="nil"/>
                <w:bottom w:val="nil"/>
                <w:right w:val="nil"/>
                <w:between w:val="nil"/>
              </w:pBdr>
              <w:tabs>
                <w:tab w:val="left" w:pos="2408"/>
              </w:tabs>
              <w:spacing w:line="240" w:lineRule="auto"/>
              <w:ind w:left="0" w:hanging="2"/>
              <w:jc w:val="left"/>
              <w:rPr>
                <w:rFonts w:eastAsia="Times New Roman" w:cs="Times New Roman"/>
                <w:color w:val="000000"/>
                <w:lang w:val="it-IT"/>
              </w:rPr>
            </w:pPr>
            <w:r w:rsidRPr="00026B08">
              <w:rPr>
                <w:rFonts w:eastAsia="Times New Roman" w:cs="Times New Roman"/>
                <w:color w:val="000000"/>
                <w:lang w:val="it-IT"/>
              </w:rPr>
              <w:t>_______________________________</w:t>
            </w:r>
          </w:p>
          <w:p w14:paraId="10300129"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1CA92E1B" w14:textId="77777777" w:rsidR="00026B08" w:rsidRDefault="00026B08">
            <w:pPr>
              <w:pBdr>
                <w:top w:val="nil"/>
                <w:left w:val="nil"/>
                <w:bottom w:val="nil"/>
                <w:right w:val="nil"/>
                <w:between w:val="nil"/>
              </w:pBdr>
              <w:spacing w:line="240" w:lineRule="auto"/>
              <w:ind w:left="0" w:hanging="2"/>
              <w:jc w:val="left"/>
              <w:rPr>
                <w:rFonts w:eastAsia="Times New Roman" w:cs="Times New Roman"/>
                <w:color w:val="000000"/>
                <w:lang w:val="it-IT"/>
              </w:rPr>
            </w:pPr>
          </w:p>
          <w:p w14:paraId="215A7BBB" w14:textId="77777777" w:rsidR="00DA2928" w:rsidRPr="00026B08" w:rsidRDefault="00AF4C24">
            <w:pPr>
              <w:pBdr>
                <w:top w:val="nil"/>
                <w:left w:val="nil"/>
                <w:bottom w:val="nil"/>
                <w:right w:val="nil"/>
                <w:between w:val="nil"/>
              </w:pBdr>
              <w:spacing w:line="240" w:lineRule="auto"/>
              <w:ind w:left="0" w:hanging="2"/>
              <w:jc w:val="left"/>
              <w:rPr>
                <w:rFonts w:eastAsia="Times New Roman" w:cs="Times New Roman"/>
                <w:color w:val="000000"/>
                <w:lang w:val="it-IT"/>
              </w:rPr>
            </w:pPr>
            <w:r w:rsidRPr="00026B08">
              <w:rPr>
                <w:rFonts w:eastAsia="Times New Roman" w:cs="Times New Roman"/>
                <w:color w:val="000000"/>
                <w:lang w:val="it-IT"/>
              </w:rPr>
              <w:t>_______________________________</w:t>
            </w:r>
          </w:p>
          <w:p w14:paraId="27497812"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48901AC9" w14:textId="77777777" w:rsidR="00DA2928" w:rsidRPr="00026B08" w:rsidRDefault="00AF4C24">
            <w:pPr>
              <w:pBdr>
                <w:top w:val="nil"/>
                <w:left w:val="nil"/>
                <w:bottom w:val="nil"/>
                <w:right w:val="nil"/>
                <w:between w:val="nil"/>
              </w:pBdr>
              <w:spacing w:line="240" w:lineRule="auto"/>
              <w:ind w:left="0" w:hanging="2"/>
              <w:jc w:val="left"/>
              <w:rPr>
                <w:rFonts w:eastAsia="Times New Roman" w:cs="Times New Roman"/>
                <w:color w:val="000000"/>
                <w:lang w:val="it-IT"/>
              </w:rPr>
            </w:pPr>
            <w:r w:rsidRPr="00026B08">
              <w:rPr>
                <w:rFonts w:eastAsia="Times New Roman" w:cs="Times New Roman"/>
                <w:color w:val="000000"/>
                <w:lang w:val="it-IT"/>
              </w:rPr>
              <w:t>________________________________</w:t>
            </w:r>
          </w:p>
          <w:p w14:paraId="5B607F76"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2006C808" w14:textId="7C7F7383" w:rsidR="00DA2928" w:rsidRPr="00026B08" w:rsidRDefault="00C47436">
            <w:pPr>
              <w:pBdr>
                <w:top w:val="nil"/>
                <w:left w:val="nil"/>
                <w:bottom w:val="nil"/>
                <w:right w:val="nil"/>
                <w:between w:val="nil"/>
              </w:pBdr>
              <w:spacing w:line="240" w:lineRule="auto"/>
              <w:ind w:left="0" w:hanging="2"/>
              <w:jc w:val="left"/>
              <w:rPr>
                <w:rFonts w:eastAsia="Times New Roman" w:cs="Times New Roman"/>
                <w:color w:val="000000"/>
                <w:lang w:val="it-IT"/>
              </w:rPr>
            </w:pPr>
            <w:r>
              <w:rPr>
                <w:rFonts w:eastAsia="Times New Roman" w:cs="Times New Roman"/>
                <w:color w:val="000000"/>
                <w:lang w:val="it-IT"/>
              </w:rPr>
              <w:t>________________________________</w:t>
            </w:r>
          </w:p>
          <w:p w14:paraId="3F349F8A"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60D959A8"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p w14:paraId="0D516AC9"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tc>
      </w:tr>
      <w:tr w:rsidR="00DA2928" w:rsidRPr="00026B08" w14:paraId="5C182CCE" w14:textId="77777777" w:rsidTr="00183D65">
        <w:trPr>
          <w:cantSplit/>
          <w:trHeight w:val="2110"/>
          <w:jc w:val="center"/>
        </w:trPr>
        <w:tc>
          <w:tcPr>
            <w:tcW w:w="100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A6A234" w14:textId="77777777" w:rsidR="00DA2928" w:rsidRPr="00026B08" w:rsidRDefault="00DA2928">
            <w:pPr>
              <w:pBdr>
                <w:top w:val="nil"/>
                <w:left w:val="nil"/>
                <w:bottom w:val="nil"/>
                <w:right w:val="nil"/>
                <w:between w:val="nil"/>
              </w:pBdr>
              <w:spacing w:line="240" w:lineRule="auto"/>
              <w:ind w:left="0" w:hanging="2"/>
              <w:jc w:val="center"/>
              <w:rPr>
                <w:rFonts w:eastAsia="Times New Roman" w:cs="Times New Roman"/>
                <w:color w:val="000000"/>
                <w:lang w:val="it-IT"/>
              </w:rPr>
            </w:pPr>
          </w:p>
          <w:p w14:paraId="65A9974E" w14:textId="4FABECFF" w:rsidR="00DA2928" w:rsidRPr="00E11B34" w:rsidRDefault="0045365B" w:rsidP="0045365B">
            <w:pPr>
              <w:pBdr>
                <w:top w:val="nil"/>
                <w:left w:val="nil"/>
                <w:bottom w:val="nil"/>
                <w:right w:val="nil"/>
                <w:between w:val="nil"/>
              </w:pBdr>
              <w:spacing w:line="240" w:lineRule="auto"/>
              <w:ind w:left="0" w:hanging="2"/>
              <w:rPr>
                <w:rFonts w:eastAsia="Times New Roman" w:cs="Times New Roman"/>
                <w:b/>
                <w:bCs w:val="0"/>
                <w:smallCaps/>
                <w:color w:val="000000"/>
                <w:lang w:val="it-IT"/>
              </w:rPr>
            </w:pPr>
            <w:r w:rsidRPr="00E11B34">
              <w:rPr>
                <w:rFonts w:eastAsia="Times New Roman" w:cs="Times New Roman"/>
                <w:b/>
                <w:bCs w:val="0"/>
                <w:smallCaps/>
                <w:color w:val="000000"/>
                <w:lang w:val="it-IT"/>
              </w:rPr>
              <w:t xml:space="preserve">IL </w:t>
            </w:r>
            <w:r w:rsidR="00642323">
              <w:rPr>
                <w:rFonts w:eastAsia="Times New Roman" w:cs="Times New Roman"/>
                <w:b/>
                <w:bCs w:val="0"/>
                <w:smallCaps/>
                <w:color w:val="000000"/>
                <w:lang w:val="it-IT"/>
              </w:rPr>
              <w:t>DOCENTE</w:t>
            </w:r>
            <w:r w:rsidRPr="00E11B34">
              <w:rPr>
                <w:rFonts w:eastAsia="Times New Roman" w:cs="Times New Roman"/>
                <w:b/>
                <w:bCs w:val="0"/>
                <w:smallCaps/>
                <w:color w:val="000000"/>
                <w:lang w:val="it-IT"/>
              </w:rPr>
              <w:t xml:space="preserve">                                                      </w:t>
            </w:r>
            <w:r w:rsidR="00642323">
              <w:rPr>
                <w:rFonts w:eastAsia="Times New Roman" w:cs="Times New Roman"/>
                <w:b/>
                <w:bCs w:val="0"/>
                <w:smallCaps/>
                <w:color w:val="000000"/>
                <w:lang w:val="it-IT"/>
              </w:rPr>
              <w:t xml:space="preserve">                                          </w:t>
            </w:r>
            <w:r w:rsidRPr="00E11B34">
              <w:rPr>
                <w:rFonts w:eastAsia="Times New Roman" w:cs="Times New Roman"/>
                <w:b/>
                <w:bCs w:val="0"/>
                <w:smallCaps/>
                <w:color w:val="000000"/>
                <w:lang w:val="it-IT"/>
              </w:rPr>
              <w:t>IL DIRIGENTE SCOLASTICO</w:t>
            </w:r>
          </w:p>
          <w:p w14:paraId="361E7343" w14:textId="77777777" w:rsidR="0045365B" w:rsidRPr="00E11B34" w:rsidRDefault="0045365B" w:rsidP="0045365B">
            <w:pPr>
              <w:pBdr>
                <w:top w:val="nil"/>
                <w:left w:val="nil"/>
                <w:bottom w:val="nil"/>
                <w:right w:val="nil"/>
                <w:between w:val="nil"/>
              </w:pBdr>
              <w:spacing w:line="240" w:lineRule="auto"/>
              <w:ind w:leftChars="0" w:left="0" w:firstLineChars="0" w:firstLine="0"/>
              <w:rPr>
                <w:rFonts w:eastAsia="Times New Roman" w:cs="Times New Roman"/>
                <w:smallCaps/>
                <w:color w:val="000000"/>
                <w:lang w:val="it-IT"/>
              </w:rPr>
            </w:pPr>
          </w:p>
          <w:p w14:paraId="4938A8B5" w14:textId="77777777" w:rsidR="0045365B" w:rsidRPr="00026B08" w:rsidRDefault="00F01EF8" w:rsidP="0045365B">
            <w:pPr>
              <w:pBdr>
                <w:top w:val="nil"/>
                <w:left w:val="nil"/>
                <w:bottom w:val="nil"/>
                <w:right w:val="nil"/>
                <w:between w:val="nil"/>
              </w:pBdr>
              <w:spacing w:line="240" w:lineRule="auto"/>
              <w:ind w:leftChars="0" w:left="0" w:firstLineChars="0" w:firstLine="0"/>
              <w:rPr>
                <w:rFonts w:eastAsia="Times New Roman" w:cs="Times New Roman"/>
                <w:smallCaps/>
                <w:color w:val="000000"/>
                <w:lang w:val="it-IT"/>
              </w:rPr>
            </w:pPr>
            <w:r>
              <w:rPr>
                <w:rFonts w:eastAsia="Times New Roman" w:cs="Times New Roman"/>
                <w:smallCaps/>
                <w:color w:val="000000"/>
                <w:lang w:val="it-IT"/>
              </w:rPr>
              <w:t>Prof.</w:t>
            </w:r>
            <w:r w:rsidR="0045365B" w:rsidRPr="00E11B34">
              <w:rPr>
                <w:rFonts w:eastAsia="Times New Roman" w:cs="Times New Roman"/>
                <w:smallCaps/>
                <w:color w:val="000000"/>
                <w:lang w:val="it-IT"/>
              </w:rPr>
              <w:t xml:space="preserve">                                                               </w:t>
            </w:r>
            <w:r w:rsidR="00F977ED">
              <w:rPr>
                <w:rFonts w:eastAsia="Times New Roman" w:cs="Times New Roman"/>
                <w:smallCaps/>
                <w:color w:val="000000"/>
                <w:lang w:val="it-IT"/>
              </w:rPr>
              <w:t xml:space="preserve">                                                        </w:t>
            </w:r>
            <w:r w:rsidR="0045365B" w:rsidRPr="00E11B34">
              <w:rPr>
                <w:rFonts w:eastAsia="Times New Roman" w:cs="Times New Roman"/>
                <w:smallCaps/>
                <w:color w:val="000000"/>
                <w:lang w:val="it-IT"/>
              </w:rPr>
              <w:t xml:space="preserve">prof. </w:t>
            </w:r>
            <w:r w:rsidR="0045365B" w:rsidRPr="00026B08">
              <w:rPr>
                <w:rFonts w:eastAsia="Times New Roman" w:cs="Times New Roman"/>
                <w:smallCaps/>
                <w:color w:val="000000"/>
                <w:lang w:val="it-IT"/>
              </w:rPr>
              <w:t>Antonio Natalicchio</w:t>
            </w:r>
          </w:p>
          <w:p w14:paraId="1DACF9A7" w14:textId="77777777" w:rsidR="0045365B" w:rsidRPr="00026B08" w:rsidRDefault="0045365B" w:rsidP="0045365B">
            <w:pPr>
              <w:pBdr>
                <w:top w:val="nil"/>
                <w:left w:val="nil"/>
                <w:bottom w:val="nil"/>
                <w:right w:val="nil"/>
                <w:between w:val="nil"/>
              </w:pBdr>
              <w:spacing w:line="240" w:lineRule="auto"/>
              <w:ind w:leftChars="0" w:left="0" w:firstLineChars="0" w:firstLine="0"/>
              <w:rPr>
                <w:rFonts w:eastAsia="Times New Roman" w:cs="Times New Roman"/>
                <w:smallCaps/>
                <w:color w:val="000000"/>
                <w:lang w:val="it-IT"/>
              </w:rPr>
            </w:pPr>
          </w:p>
          <w:p w14:paraId="0FF2439A" w14:textId="77777777" w:rsidR="0045365B" w:rsidRPr="00026B08" w:rsidRDefault="0045365B" w:rsidP="0045365B">
            <w:pPr>
              <w:pBdr>
                <w:top w:val="nil"/>
                <w:left w:val="nil"/>
                <w:bottom w:val="nil"/>
                <w:right w:val="nil"/>
                <w:between w:val="nil"/>
              </w:pBdr>
              <w:spacing w:line="240" w:lineRule="auto"/>
              <w:ind w:leftChars="0" w:left="0" w:firstLineChars="0" w:firstLine="0"/>
              <w:rPr>
                <w:rFonts w:eastAsia="Times New Roman" w:cs="Times New Roman"/>
                <w:color w:val="000000"/>
                <w:lang w:val="it-IT"/>
              </w:rPr>
            </w:pPr>
            <w:r w:rsidRPr="00026B08">
              <w:rPr>
                <w:rFonts w:eastAsia="Times New Roman" w:cs="Times New Roman"/>
                <w:smallCaps/>
                <w:color w:val="000000"/>
                <w:lang w:val="it-IT"/>
              </w:rPr>
              <w:t>_______________________________                                                    ____________________________</w:t>
            </w:r>
          </w:p>
        </w:tc>
      </w:tr>
      <w:tr w:rsidR="00F977ED" w:rsidRPr="00026B08" w14:paraId="769D96AD" w14:textId="77777777" w:rsidTr="00183D65">
        <w:trPr>
          <w:cantSplit/>
          <w:trHeight w:val="2110"/>
          <w:jc w:val="center"/>
        </w:trPr>
        <w:tc>
          <w:tcPr>
            <w:tcW w:w="100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7BCE14" w14:textId="77777777" w:rsidR="00F977ED" w:rsidRPr="00026B08" w:rsidRDefault="00F977ED">
            <w:pPr>
              <w:pBdr>
                <w:top w:val="nil"/>
                <w:left w:val="nil"/>
                <w:bottom w:val="nil"/>
                <w:right w:val="nil"/>
                <w:between w:val="nil"/>
              </w:pBdr>
              <w:spacing w:line="240" w:lineRule="auto"/>
              <w:ind w:left="0" w:hanging="2"/>
              <w:jc w:val="center"/>
              <w:rPr>
                <w:rFonts w:eastAsia="Times New Roman" w:cs="Times New Roman"/>
                <w:color w:val="000000"/>
                <w:lang w:val="it-IT"/>
              </w:rPr>
            </w:pPr>
          </w:p>
        </w:tc>
      </w:tr>
    </w:tbl>
    <w:p w14:paraId="16AA5AA5" w14:textId="77777777" w:rsidR="00DA2928" w:rsidRPr="00026B08" w:rsidRDefault="00DA2928">
      <w:pPr>
        <w:pBdr>
          <w:top w:val="nil"/>
          <w:left w:val="nil"/>
          <w:bottom w:val="nil"/>
          <w:right w:val="nil"/>
          <w:between w:val="nil"/>
        </w:pBdr>
        <w:spacing w:line="240" w:lineRule="auto"/>
        <w:ind w:left="0" w:hanging="2"/>
        <w:jc w:val="left"/>
        <w:rPr>
          <w:rFonts w:eastAsia="Times New Roman" w:cs="Times New Roman"/>
          <w:color w:val="000000"/>
          <w:lang w:val="it-IT"/>
        </w:rPr>
      </w:pPr>
    </w:p>
    <w:sectPr w:rsidR="00DA2928" w:rsidRPr="00026B08" w:rsidSect="00AB231D">
      <w:headerReference w:type="even" r:id="rId17"/>
      <w:headerReference w:type="default" r:id="rId18"/>
      <w:footerReference w:type="even" r:id="rId19"/>
      <w:footerReference w:type="default" r:id="rId20"/>
      <w:headerReference w:type="first" r:id="rId21"/>
      <w:footerReference w:type="first" r:id="rId22"/>
      <w:pgSz w:w="11906" w:h="16838"/>
      <w:pgMar w:top="1134" w:right="849" w:bottom="851" w:left="85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EB573" w14:textId="77777777" w:rsidR="001364E2" w:rsidRDefault="001364E2" w:rsidP="009D3458">
      <w:pPr>
        <w:spacing w:line="240" w:lineRule="auto"/>
        <w:ind w:left="0" w:hanging="2"/>
      </w:pPr>
      <w:r>
        <w:separator/>
      </w:r>
    </w:p>
  </w:endnote>
  <w:endnote w:type="continuationSeparator" w:id="0">
    <w:p w14:paraId="4A08EE37" w14:textId="77777777" w:rsidR="001364E2" w:rsidRDefault="001364E2" w:rsidP="009D345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radley Hand ITC">
    <w:panose1 w:val="03070402050302030203"/>
    <w:charset w:val="00"/>
    <w:family w:val="script"/>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F420A" w14:textId="77777777" w:rsidR="009D3458" w:rsidRDefault="009D3458">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E37C4" w14:textId="77777777" w:rsidR="009D3458" w:rsidRDefault="009D3458">
    <w:pPr>
      <w:pStyle w:val="Pidipagin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A36A7" w14:textId="77777777" w:rsidR="009D3458" w:rsidRDefault="009D3458">
    <w:pPr>
      <w:pStyle w:val="Pidipa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CA880" w14:textId="77777777" w:rsidR="001364E2" w:rsidRDefault="001364E2" w:rsidP="009D3458">
      <w:pPr>
        <w:spacing w:line="240" w:lineRule="auto"/>
        <w:ind w:left="0" w:hanging="2"/>
      </w:pPr>
      <w:r>
        <w:separator/>
      </w:r>
    </w:p>
  </w:footnote>
  <w:footnote w:type="continuationSeparator" w:id="0">
    <w:p w14:paraId="64435C8F" w14:textId="77777777" w:rsidR="001364E2" w:rsidRDefault="001364E2" w:rsidP="009D345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18617" w14:textId="77777777" w:rsidR="009D3458" w:rsidRDefault="009D3458">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FBE49" w14:textId="4B3D86D3" w:rsidR="009D3458" w:rsidRPr="002F0B6B" w:rsidRDefault="002F0B6B" w:rsidP="002F0B6B">
    <w:pPr>
      <w:pStyle w:val="Intestazione"/>
      <w:ind w:left="0" w:hanging="2"/>
      <w:jc w:val="right"/>
      <w:rPr>
        <w:color w:val="A6A6A6" w:themeColor="background1" w:themeShade="A6"/>
      </w:rPr>
    </w:pPr>
    <w:proofErr w:type="spellStart"/>
    <w:r w:rsidRPr="002F0B6B">
      <w:rPr>
        <w:color w:val="A6A6A6" w:themeColor="background1" w:themeShade="A6"/>
      </w:rPr>
      <w:t>Documento</w:t>
    </w:r>
    <w:proofErr w:type="spellEnd"/>
    <w:r w:rsidRPr="002F0B6B">
      <w:rPr>
        <w:color w:val="A6A6A6" w:themeColor="background1" w:themeShade="A6"/>
      </w:rPr>
      <w:t xml:space="preserve"> </w:t>
    </w:r>
    <w:proofErr w:type="spellStart"/>
    <w:r w:rsidRPr="002F0B6B">
      <w:rPr>
        <w:color w:val="A6A6A6" w:themeColor="background1" w:themeShade="A6"/>
      </w:rPr>
      <w:t>del</w:t>
    </w:r>
    <w:proofErr w:type="spellEnd"/>
    <w:r w:rsidRPr="002F0B6B">
      <w:rPr>
        <w:color w:val="A6A6A6" w:themeColor="background1" w:themeShade="A6"/>
      </w:rPr>
      <w:t xml:space="preserve"> </w:t>
    </w:r>
    <w:proofErr w:type="spellStart"/>
    <w:r w:rsidRPr="002F0B6B">
      <w:rPr>
        <w:color w:val="A6A6A6" w:themeColor="background1" w:themeShade="A6"/>
      </w:rPr>
      <w:t>Consiglio</w:t>
    </w:r>
    <w:proofErr w:type="spellEnd"/>
    <w:r w:rsidRPr="002F0B6B">
      <w:rPr>
        <w:color w:val="A6A6A6" w:themeColor="background1" w:themeShade="A6"/>
      </w:rPr>
      <w:t xml:space="preserve"> di classe a. s. 2025-2026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75DCB" w14:textId="77777777" w:rsidR="009D3458" w:rsidRDefault="009D3458">
    <w:pPr>
      <w:pStyle w:val="Intestazione"/>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1841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746CA9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566159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A65330"/>
    <w:multiLevelType w:val="multilevel"/>
    <w:tmpl w:val="5ED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E63E6D"/>
    <w:multiLevelType w:val="multilevel"/>
    <w:tmpl w:val="55724698"/>
    <w:lvl w:ilvl="0">
      <w:start w:val="1"/>
      <w:numFmt w:val="bullet"/>
      <w:lvlText w:val="●"/>
      <w:lvlJc w:val="left"/>
      <w:pPr>
        <w:ind w:left="720" w:hanging="360"/>
      </w:pPr>
      <w:rPr>
        <w:rFonts w:ascii="Noto Sans Symbols" w:eastAsia="Noto Sans Symbols" w:hAnsi="Noto Sans Symbols" w:cs="Noto Sans Symbols"/>
        <w:b/>
        <w:sz w:val="24"/>
        <w:szCs w:val="24"/>
        <w:vertAlign w:val="baseline"/>
      </w:rPr>
    </w:lvl>
    <w:lvl w:ilvl="1">
      <w:start w:val="1"/>
      <w:numFmt w:val="bullet"/>
      <w:lvlText w:val="▪"/>
      <w:lvlJc w:val="left"/>
      <w:pPr>
        <w:ind w:left="0" w:firstLine="0"/>
      </w:pPr>
      <w:rPr>
        <w:b/>
        <w:sz w:val="24"/>
        <w:szCs w:val="24"/>
        <w:vertAlign w:val="baseline"/>
      </w:rPr>
    </w:lvl>
    <w:lvl w:ilvl="2">
      <w:start w:val="1"/>
      <w:numFmt w:val="bullet"/>
      <w:lvlText w:val="▪"/>
      <w:lvlJc w:val="left"/>
      <w:pPr>
        <w:ind w:left="0" w:firstLine="0"/>
      </w:pPr>
      <w:rPr>
        <w:b/>
        <w:sz w:val="24"/>
        <w:szCs w:val="24"/>
        <w:vertAlign w:val="baseline"/>
      </w:rPr>
    </w:lvl>
    <w:lvl w:ilvl="3">
      <w:start w:val="1"/>
      <w:numFmt w:val="bullet"/>
      <w:lvlText w:val="▪"/>
      <w:lvlJc w:val="left"/>
      <w:pPr>
        <w:ind w:left="0" w:firstLine="0"/>
      </w:pPr>
      <w:rPr>
        <w:b/>
        <w:sz w:val="24"/>
        <w:szCs w:val="24"/>
        <w:vertAlign w:val="baseline"/>
      </w:rPr>
    </w:lvl>
    <w:lvl w:ilvl="4">
      <w:start w:val="1"/>
      <w:numFmt w:val="bullet"/>
      <w:lvlText w:val="▪"/>
      <w:lvlJc w:val="left"/>
      <w:pPr>
        <w:ind w:left="0" w:firstLine="0"/>
      </w:pPr>
      <w:rPr>
        <w:b/>
        <w:sz w:val="24"/>
        <w:szCs w:val="24"/>
        <w:vertAlign w:val="baseline"/>
      </w:rPr>
    </w:lvl>
    <w:lvl w:ilvl="5">
      <w:start w:val="1"/>
      <w:numFmt w:val="bullet"/>
      <w:lvlText w:val="▪"/>
      <w:lvlJc w:val="left"/>
      <w:pPr>
        <w:ind w:left="0" w:firstLine="0"/>
      </w:pPr>
      <w:rPr>
        <w:b/>
        <w:sz w:val="24"/>
        <w:szCs w:val="24"/>
        <w:vertAlign w:val="baseline"/>
      </w:rPr>
    </w:lvl>
    <w:lvl w:ilvl="6">
      <w:start w:val="1"/>
      <w:numFmt w:val="bullet"/>
      <w:lvlText w:val="▪"/>
      <w:lvlJc w:val="left"/>
      <w:pPr>
        <w:ind w:left="0" w:firstLine="0"/>
      </w:pPr>
      <w:rPr>
        <w:b/>
        <w:sz w:val="24"/>
        <w:szCs w:val="24"/>
        <w:vertAlign w:val="baseline"/>
      </w:rPr>
    </w:lvl>
    <w:lvl w:ilvl="7">
      <w:start w:val="1"/>
      <w:numFmt w:val="bullet"/>
      <w:lvlText w:val="▪"/>
      <w:lvlJc w:val="left"/>
      <w:pPr>
        <w:ind w:left="0" w:firstLine="0"/>
      </w:pPr>
      <w:rPr>
        <w:b/>
        <w:sz w:val="24"/>
        <w:szCs w:val="24"/>
        <w:vertAlign w:val="baseline"/>
      </w:rPr>
    </w:lvl>
    <w:lvl w:ilvl="8">
      <w:start w:val="1"/>
      <w:numFmt w:val="bullet"/>
      <w:lvlText w:val="▪"/>
      <w:lvlJc w:val="left"/>
      <w:pPr>
        <w:ind w:left="0" w:firstLine="0"/>
      </w:pPr>
      <w:rPr>
        <w:b/>
        <w:sz w:val="24"/>
        <w:szCs w:val="24"/>
        <w:vertAlign w:val="baseline"/>
      </w:rPr>
    </w:lvl>
  </w:abstractNum>
  <w:abstractNum w:abstractNumId="5">
    <w:nsid w:val="06354943"/>
    <w:multiLevelType w:val="multilevel"/>
    <w:tmpl w:val="B70AA8E6"/>
    <w:lvl w:ilvl="0">
      <w:start w:val="1"/>
      <w:numFmt w:val="bullet"/>
      <w:lvlText w:val="●"/>
      <w:lvlJc w:val="left"/>
      <w:pPr>
        <w:ind w:left="720" w:hanging="360"/>
      </w:pPr>
      <w:rPr>
        <w:rFonts w:ascii="Noto Sans Symbols" w:eastAsia="Noto Sans Symbols" w:hAnsi="Noto Sans Symbols" w:cs="Noto Sans Symbols"/>
        <w:b/>
        <w:sz w:val="24"/>
        <w:szCs w:val="24"/>
        <w:vertAlign w:val="baseline"/>
      </w:rPr>
    </w:lvl>
    <w:lvl w:ilvl="1">
      <w:start w:val="1"/>
      <w:numFmt w:val="bullet"/>
      <w:lvlText w:val="▪"/>
      <w:lvlJc w:val="left"/>
      <w:pPr>
        <w:ind w:left="0" w:firstLine="0"/>
      </w:pPr>
      <w:rPr>
        <w:b/>
        <w:sz w:val="24"/>
        <w:szCs w:val="24"/>
        <w:vertAlign w:val="baseline"/>
      </w:rPr>
    </w:lvl>
    <w:lvl w:ilvl="2">
      <w:start w:val="1"/>
      <w:numFmt w:val="bullet"/>
      <w:lvlText w:val="▪"/>
      <w:lvlJc w:val="left"/>
      <w:pPr>
        <w:ind w:left="0" w:firstLine="0"/>
      </w:pPr>
      <w:rPr>
        <w:b/>
        <w:sz w:val="24"/>
        <w:szCs w:val="24"/>
        <w:vertAlign w:val="baseline"/>
      </w:rPr>
    </w:lvl>
    <w:lvl w:ilvl="3">
      <w:start w:val="1"/>
      <w:numFmt w:val="bullet"/>
      <w:lvlText w:val="▪"/>
      <w:lvlJc w:val="left"/>
      <w:pPr>
        <w:ind w:left="0" w:firstLine="0"/>
      </w:pPr>
      <w:rPr>
        <w:b/>
        <w:sz w:val="24"/>
        <w:szCs w:val="24"/>
        <w:vertAlign w:val="baseline"/>
      </w:rPr>
    </w:lvl>
    <w:lvl w:ilvl="4">
      <w:start w:val="1"/>
      <w:numFmt w:val="bullet"/>
      <w:lvlText w:val="▪"/>
      <w:lvlJc w:val="left"/>
      <w:pPr>
        <w:ind w:left="0" w:firstLine="0"/>
      </w:pPr>
      <w:rPr>
        <w:b/>
        <w:sz w:val="24"/>
        <w:szCs w:val="24"/>
        <w:vertAlign w:val="baseline"/>
      </w:rPr>
    </w:lvl>
    <w:lvl w:ilvl="5">
      <w:start w:val="1"/>
      <w:numFmt w:val="bullet"/>
      <w:lvlText w:val="▪"/>
      <w:lvlJc w:val="left"/>
      <w:pPr>
        <w:ind w:left="0" w:firstLine="0"/>
      </w:pPr>
      <w:rPr>
        <w:b/>
        <w:sz w:val="24"/>
        <w:szCs w:val="24"/>
        <w:vertAlign w:val="baseline"/>
      </w:rPr>
    </w:lvl>
    <w:lvl w:ilvl="6">
      <w:start w:val="1"/>
      <w:numFmt w:val="bullet"/>
      <w:lvlText w:val="▪"/>
      <w:lvlJc w:val="left"/>
      <w:pPr>
        <w:ind w:left="0" w:firstLine="0"/>
      </w:pPr>
      <w:rPr>
        <w:b/>
        <w:sz w:val="24"/>
        <w:szCs w:val="24"/>
        <w:vertAlign w:val="baseline"/>
      </w:rPr>
    </w:lvl>
    <w:lvl w:ilvl="7">
      <w:start w:val="1"/>
      <w:numFmt w:val="bullet"/>
      <w:lvlText w:val="▪"/>
      <w:lvlJc w:val="left"/>
      <w:pPr>
        <w:ind w:left="0" w:firstLine="0"/>
      </w:pPr>
      <w:rPr>
        <w:b/>
        <w:sz w:val="24"/>
        <w:szCs w:val="24"/>
        <w:vertAlign w:val="baseline"/>
      </w:rPr>
    </w:lvl>
    <w:lvl w:ilvl="8">
      <w:start w:val="1"/>
      <w:numFmt w:val="bullet"/>
      <w:lvlText w:val="▪"/>
      <w:lvlJc w:val="left"/>
      <w:pPr>
        <w:ind w:left="0" w:firstLine="0"/>
      </w:pPr>
      <w:rPr>
        <w:b/>
        <w:sz w:val="24"/>
        <w:szCs w:val="24"/>
        <w:vertAlign w:val="baseline"/>
      </w:rPr>
    </w:lvl>
  </w:abstractNum>
  <w:abstractNum w:abstractNumId="6">
    <w:nsid w:val="09B05848"/>
    <w:multiLevelType w:val="hybridMultilevel"/>
    <w:tmpl w:val="09C08312"/>
    <w:lvl w:ilvl="0" w:tplc="04100001">
      <w:start w:val="1"/>
      <w:numFmt w:val="bullet"/>
      <w:lvlText w:val=""/>
      <w:lvlJc w:val="left"/>
      <w:pPr>
        <w:ind w:left="1070"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7">
    <w:nsid w:val="0B1B4940"/>
    <w:multiLevelType w:val="hybridMultilevel"/>
    <w:tmpl w:val="B2A61BA8"/>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8">
    <w:nsid w:val="0B421647"/>
    <w:multiLevelType w:val="hybridMultilevel"/>
    <w:tmpl w:val="CA5CBD2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9">
    <w:nsid w:val="0FD21824"/>
    <w:multiLevelType w:val="multilevel"/>
    <w:tmpl w:val="834A3F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0FD34F61"/>
    <w:multiLevelType w:val="multilevel"/>
    <w:tmpl w:val="1524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D45A30"/>
    <w:multiLevelType w:val="hybridMultilevel"/>
    <w:tmpl w:val="5A5AA014"/>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2">
    <w:nsid w:val="134041A7"/>
    <w:multiLevelType w:val="hybridMultilevel"/>
    <w:tmpl w:val="8C6EE4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171E10D9"/>
    <w:multiLevelType w:val="multilevel"/>
    <w:tmpl w:val="261201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203C635C"/>
    <w:multiLevelType w:val="multilevel"/>
    <w:tmpl w:val="047C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536118"/>
    <w:multiLevelType w:val="multilevel"/>
    <w:tmpl w:val="616E1A66"/>
    <w:lvl w:ilvl="0">
      <w:start w:val="1"/>
      <w:numFmt w:val="bullet"/>
      <w:lvlText w:val="●"/>
      <w:lvlJc w:val="left"/>
      <w:pPr>
        <w:ind w:left="840" w:hanging="360"/>
      </w:pPr>
      <w:rPr>
        <w:rFonts w:ascii="Noto Sans Symbols" w:eastAsia="Noto Sans Symbols" w:hAnsi="Noto Sans Symbols" w:cs="Noto Sans Symbols"/>
        <w:vertAlign w:val="baseline"/>
      </w:rPr>
    </w:lvl>
    <w:lvl w:ilvl="1">
      <w:start w:val="1"/>
      <w:numFmt w:val="bullet"/>
      <w:lvlText w:val="o"/>
      <w:lvlJc w:val="left"/>
      <w:pPr>
        <w:ind w:left="1560" w:hanging="360"/>
      </w:pPr>
      <w:rPr>
        <w:rFonts w:ascii="Courier New" w:eastAsia="Courier New" w:hAnsi="Courier New" w:cs="Courier New"/>
        <w:vertAlign w:val="baseline"/>
      </w:rPr>
    </w:lvl>
    <w:lvl w:ilvl="2">
      <w:start w:val="1"/>
      <w:numFmt w:val="bullet"/>
      <w:lvlText w:val="▪"/>
      <w:lvlJc w:val="left"/>
      <w:pPr>
        <w:ind w:left="2280" w:hanging="360"/>
      </w:pPr>
      <w:rPr>
        <w:rFonts w:ascii="Noto Sans Symbols" w:eastAsia="Noto Sans Symbols" w:hAnsi="Noto Sans Symbols" w:cs="Noto Sans Symbols"/>
        <w:vertAlign w:val="baseline"/>
      </w:rPr>
    </w:lvl>
    <w:lvl w:ilvl="3">
      <w:start w:val="1"/>
      <w:numFmt w:val="bullet"/>
      <w:lvlText w:val="●"/>
      <w:lvlJc w:val="left"/>
      <w:pPr>
        <w:ind w:left="3000" w:hanging="360"/>
      </w:pPr>
      <w:rPr>
        <w:rFonts w:ascii="Noto Sans Symbols" w:eastAsia="Noto Sans Symbols" w:hAnsi="Noto Sans Symbols" w:cs="Noto Sans Symbols"/>
        <w:vertAlign w:val="baseline"/>
      </w:rPr>
    </w:lvl>
    <w:lvl w:ilvl="4">
      <w:start w:val="1"/>
      <w:numFmt w:val="bullet"/>
      <w:lvlText w:val="o"/>
      <w:lvlJc w:val="left"/>
      <w:pPr>
        <w:ind w:left="3720" w:hanging="360"/>
      </w:pPr>
      <w:rPr>
        <w:rFonts w:ascii="Courier New" w:eastAsia="Courier New" w:hAnsi="Courier New" w:cs="Courier New"/>
        <w:vertAlign w:val="baseline"/>
      </w:rPr>
    </w:lvl>
    <w:lvl w:ilvl="5">
      <w:start w:val="1"/>
      <w:numFmt w:val="bullet"/>
      <w:lvlText w:val="▪"/>
      <w:lvlJc w:val="left"/>
      <w:pPr>
        <w:ind w:left="4440" w:hanging="360"/>
      </w:pPr>
      <w:rPr>
        <w:rFonts w:ascii="Noto Sans Symbols" w:eastAsia="Noto Sans Symbols" w:hAnsi="Noto Sans Symbols" w:cs="Noto Sans Symbols"/>
        <w:vertAlign w:val="baseline"/>
      </w:rPr>
    </w:lvl>
    <w:lvl w:ilvl="6">
      <w:start w:val="1"/>
      <w:numFmt w:val="bullet"/>
      <w:lvlText w:val="●"/>
      <w:lvlJc w:val="left"/>
      <w:pPr>
        <w:ind w:left="5160" w:hanging="360"/>
      </w:pPr>
      <w:rPr>
        <w:rFonts w:ascii="Noto Sans Symbols" w:eastAsia="Noto Sans Symbols" w:hAnsi="Noto Sans Symbols" w:cs="Noto Sans Symbols"/>
        <w:vertAlign w:val="baseline"/>
      </w:rPr>
    </w:lvl>
    <w:lvl w:ilvl="7">
      <w:start w:val="1"/>
      <w:numFmt w:val="bullet"/>
      <w:lvlText w:val="o"/>
      <w:lvlJc w:val="left"/>
      <w:pPr>
        <w:ind w:left="5880" w:hanging="360"/>
      </w:pPr>
      <w:rPr>
        <w:rFonts w:ascii="Courier New" w:eastAsia="Courier New" w:hAnsi="Courier New" w:cs="Courier New"/>
        <w:vertAlign w:val="baseline"/>
      </w:rPr>
    </w:lvl>
    <w:lvl w:ilvl="8">
      <w:start w:val="1"/>
      <w:numFmt w:val="bullet"/>
      <w:lvlText w:val="▪"/>
      <w:lvlJc w:val="left"/>
      <w:pPr>
        <w:ind w:left="6600" w:hanging="360"/>
      </w:pPr>
      <w:rPr>
        <w:rFonts w:ascii="Noto Sans Symbols" w:eastAsia="Noto Sans Symbols" w:hAnsi="Noto Sans Symbols" w:cs="Noto Sans Symbols"/>
        <w:vertAlign w:val="baseline"/>
      </w:rPr>
    </w:lvl>
  </w:abstractNum>
  <w:abstractNum w:abstractNumId="16">
    <w:nsid w:val="23C84FE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59B5D56"/>
    <w:multiLevelType w:val="multilevel"/>
    <w:tmpl w:val="EA0A2FAE"/>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lowerLetter"/>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8">
    <w:nsid w:val="26C22CB8"/>
    <w:multiLevelType w:val="multilevel"/>
    <w:tmpl w:val="7FB255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2A56534E"/>
    <w:multiLevelType w:val="multilevel"/>
    <w:tmpl w:val="5B9AB0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2AD26E60"/>
    <w:multiLevelType w:val="hybridMultilevel"/>
    <w:tmpl w:val="6C86B4C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2B977B6D"/>
    <w:multiLevelType w:val="multilevel"/>
    <w:tmpl w:val="D22C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DB10A9"/>
    <w:multiLevelType w:val="hybridMultilevel"/>
    <w:tmpl w:val="A948B02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3">
    <w:nsid w:val="384E4A55"/>
    <w:multiLevelType w:val="multilevel"/>
    <w:tmpl w:val="CC9A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3F2F86"/>
    <w:multiLevelType w:val="multilevel"/>
    <w:tmpl w:val="B3EA9B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3C140690"/>
    <w:multiLevelType w:val="multilevel"/>
    <w:tmpl w:val="CD3E3B36"/>
    <w:lvl w:ilvl="0">
      <w:numFmt w:val="bullet"/>
      <w:lvlText w:val="-"/>
      <w:lvlJc w:val="left"/>
      <w:pPr>
        <w:ind w:left="360" w:hanging="360"/>
      </w:pPr>
      <w:rPr>
        <w:sz w:val="24"/>
        <w:szCs w:val="24"/>
        <w:vertAlign w:val="baseline"/>
      </w:rPr>
    </w:lvl>
    <w:lvl w:ilvl="1">
      <w:start w:val="1"/>
      <w:numFmt w:val="bullet"/>
      <w:lvlText w:val="-"/>
      <w:lvlJc w:val="left"/>
      <w:pPr>
        <w:ind w:left="361" w:hanging="241"/>
      </w:pPr>
      <w:rPr>
        <w:sz w:val="21"/>
        <w:szCs w:val="21"/>
        <w:vertAlign w:val="baseline"/>
      </w:rPr>
    </w:lvl>
    <w:lvl w:ilvl="2">
      <w:start w:val="1"/>
      <w:numFmt w:val="bullet"/>
      <w:lvlText w:val="-"/>
      <w:lvlJc w:val="left"/>
      <w:pPr>
        <w:ind w:left="361" w:hanging="241"/>
      </w:pPr>
      <w:rPr>
        <w:sz w:val="21"/>
        <w:szCs w:val="21"/>
        <w:vertAlign w:val="baseline"/>
      </w:rPr>
    </w:lvl>
    <w:lvl w:ilvl="3">
      <w:start w:val="1"/>
      <w:numFmt w:val="bullet"/>
      <w:lvlText w:val="-"/>
      <w:lvlJc w:val="left"/>
      <w:pPr>
        <w:ind w:left="361" w:hanging="241"/>
      </w:pPr>
      <w:rPr>
        <w:sz w:val="21"/>
        <w:szCs w:val="21"/>
        <w:vertAlign w:val="baseline"/>
      </w:rPr>
    </w:lvl>
    <w:lvl w:ilvl="4">
      <w:start w:val="1"/>
      <w:numFmt w:val="bullet"/>
      <w:lvlText w:val="-"/>
      <w:lvlJc w:val="left"/>
      <w:pPr>
        <w:ind w:left="361" w:hanging="241"/>
      </w:pPr>
      <w:rPr>
        <w:sz w:val="21"/>
        <w:szCs w:val="21"/>
        <w:vertAlign w:val="baseline"/>
      </w:rPr>
    </w:lvl>
    <w:lvl w:ilvl="5">
      <w:start w:val="1"/>
      <w:numFmt w:val="bullet"/>
      <w:lvlText w:val="-"/>
      <w:lvlJc w:val="left"/>
      <w:pPr>
        <w:ind w:left="361" w:hanging="241"/>
      </w:pPr>
      <w:rPr>
        <w:sz w:val="21"/>
        <w:szCs w:val="21"/>
        <w:vertAlign w:val="baseline"/>
      </w:rPr>
    </w:lvl>
    <w:lvl w:ilvl="6">
      <w:start w:val="1"/>
      <w:numFmt w:val="bullet"/>
      <w:lvlText w:val="-"/>
      <w:lvlJc w:val="left"/>
      <w:pPr>
        <w:ind w:left="361" w:hanging="241"/>
      </w:pPr>
      <w:rPr>
        <w:sz w:val="21"/>
        <w:szCs w:val="21"/>
        <w:vertAlign w:val="baseline"/>
      </w:rPr>
    </w:lvl>
    <w:lvl w:ilvl="7">
      <w:start w:val="1"/>
      <w:numFmt w:val="bullet"/>
      <w:lvlText w:val="-"/>
      <w:lvlJc w:val="left"/>
      <w:pPr>
        <w:ind w:left="361" w:hanging="241"/>
      </w:pPr>
      <w:rPr>
        <w:sz w:val="21"/>
        <w:szCs w:val="21"/>
        <w:vertAlign w:val="baseline"/>
      </w:rPr>
    </w:lvl>
    <w:lvl w:ilvl="8">
      <w:start w:val="1"/>
      <w:numFmt w:val="bullet"/>
      <w:lvlText w:val="-"/>
      <w:lvlJc w:val="left"/>
      <w:pPr>
        <w:ind w:left="361" w:hanging="241"/>
      </w:pPr>
      <w:rPr>
        <w:sz w:val="21"/>
        <w:szCs w:val="21"/>
        <w:vertAlign w:val="baseline"/>
      </w:rPr>
    </w:lvl>
  </w:abstractNum>
  <w:abstractNum w:abstractNumId="26">
    <w:nsid w:val="3DF1748F"/>
    <w:multiLevelType w:val="multilevel"/>
    <w:tmpl w:val="9FF88F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nsid w:val="3FD9397C"/>
    <w:multiLevelType w:val="multilevel"/>
    <w:tmpl w:val="FEEAF3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nsid w:val="427B25F7"/>
    <w:multiLevelType w:val="multilevel"/>
    <w:tmpl w:val="6DEE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015392"/>
    <w:multiLevelType w:val="multilevel"/>
    <w:tmpl w:val="99E8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DA13AB"/>
    <w:multiLevelType w:val="multilevel"/>
    <w:tmpl w:val="82429BCC"/>
    <w:lvl w:ilvl="0">
      <w:start w:val="1"/>
      <w:numFmt w:val="bullet"/>
      <w:lvlText w:val="●"/>
      <w:lvlJc w:val="left"/>
      <w:pPr>
        <w:ind w:left="720" w:hanging="360"/>
      </w:pPr>
      <w:rPr>
        <w:rFonts w:ascii="Noto Sans Symbols" w:eastAsia="Noto Sans Symbols" w:hAnsi="Noto Sans Symbols" w:cs="Noto Sans Symbols"/>
        <w:b/>
        <w:sz w:val="24"/>
        <w:szCs w:val="24"/>
        <w:vertAlign w:val="baseline"/>
      </w:rPr>
    </w:lvl>
    <w:lvl w:ilvl="1">
      <w:start w:val="1"/>
      <w:numFmt w:val="bullet"/>
      <w:lvlText w:val="▪"/>
      <w:lvlJc w:val="left"/>
      <w:pPr>
        <w:ind w:left="0" w:firstLine="0"/>
      </w:pPr>
      <w:rPr>
        <w:b/>
        <w:sz w:val="24"/>
        <w:szCs w:val="24"/>
        <w:vertAlign w:val="baseline"/>
      </w:rPr>
    </w:lvl>
    <w:lvl w:ilvl="2">
      <w:start w:val="1"/>
      <w:numFmt w:val="bullet"/>
      <w:lvlText w:val="▪"/>
      <w:lvlJc w:val="left"/>
      <w:pPr>
        <w:ind w:left="0" w:firstLine="0"/>
      </w:pPr>
      <w:rPr>
        <w:b/>
        <w:sz w:val="24"/>
        <w:szCs w:val="24"/>
        <w:vertAlign w:val="baseline"/>
      </w:rPr>
    </w:lvl>
    <w:lvl w:ilvl="3">
      <w:start w:val="1"/>
      <w:numFmt w:val="bullet"/>
      <w:lvlText w:val="▪"/>
      <w:lvlJc w:val="left"/>
      <w:pPr>
        <w:ind w:left="0" w:firstLine="0"/>
      </w:pPr>
      <w:rPr>
        <w:b/>
        <w:sz w:val="24"/>
        <w:szCs w:val="24"/>
        <w:vertAlign w:val="baseline"/>
      </w:rPr>
    </w:lvl>
    <w:lvl w:ilvl="4">
      <w:start w:val="1"/>
      <w:numFmt w:val="bullet"/>
      <w:lvlText w:val="▪"/>
      <w:lvlJc w:val="left"/>
      <w:pPr>
        <w:ind w:left="0" w:firstLine="0"/>
      </w:pPr>
      <w:rPr>
        <w:b/>
        <w:sz w:val="24"/>
        <w:szCs w:val="24"/>
        <w:vertAlign w:val="baseline"/>
      </w:rPr>
    </w:lvl>
    <w:lvl w:ilvl="5">
      <w:start w:val="1"/>
      <w:numFmt w:val="bullet"/>
      <w:lvlText w:val="▪"/>
      <w:lvlJc w:val="left"/>
      <w:pPr>
        <w:ind w:left="0" w:firstLine="0"/>
      </w:pPr>
      <w:rPr>
        <w:b/>
        <w:sz w:val="24"/>
        <w:szCs w:val="24"/>
        <w:vertAlign w:val="baseline"/>
      </w:rPr>
    </w:lvl>
    <w:lvl w:ilvl="6">
      <w:start w:val="1"/>
      <w:numFmt w:val="bullet"/>
      <w:lvlText w:val="▪"/>
      <w:lvlJc w:val="left"/>
      <w:pPr>
        <w:ind w:left="0" w:firstLine="0"/>
      </w:pPr>
      <w:rPr>
        <w:b/>
        <w:sz w:val="24"/>
        <w:szCs w:val="24"/>
        <w:vertAlign w:val="baseline"/>
      </w:rPr>
    </w:lvl>
    <w:lvl w:ilvl="7">
      <w:start w:val="1"/>
      <w:numFmt w:val="bullet"/>
      <w:lvlText w:val="▪"/>
      <w:lvlJc w:val="left"/>
      <w:pPr>
        <w:ind w:left="0" w:firstLine="0"/>
      </w:pPr>
      <w:rPr>
        <w:b/>
        <w:sz w:val="24"/>
        <w:szCs w:val="24"/>
        <w:vertAlign w:val="baseline"/>
      </w:rPr>
    </w:lvl>
    <w:lvl w:ilvl="8">
      <w:start w:val="1"/>
      <w:numFmt w:val="bullet"/>
      <w:lvlText w:val="▪"/>
      <w:lvlJc w:val="left"/>
      <w:pPr>
        <w:ind w:left="0" w:firstLine="0"/>
      </w:pPr>
      <w:rPr>
        <w:b/>
        <w:sz w:val="24"/>
        <w:szCs w:val="24"/>
        <w:vertAlign w:val="baseline"/>
      </w:rPr>
    </w:lvl>
  </w:abstractNum>
  <w:abstractNum w:abstractNumId="31">
    <w:nsid w:val="4959E0A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C9541BE"/>
    <w:multiLevelType w:val="multilevel"/>
    <w:tmpl w:val="9B28ED54"/>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lowerLetter"/>
      <w:lvlText w:val="%2."/>
      <w:lvlJc w:val="left"/>
      <w:pPr>
        <w:ind w:left="0" w:firstLine="0"/>
      </w:pPr>
      <w:rPr>
        <w:sz w:val="22"/>
        <w:szCs w:val="22"/>
        <w:vertAlign w:val="baseline"/>
      </w:rPr>
    </w:lvl>
    <w:lvl w:ilvl="2">
      <w:start w:val="1"/>
      <w:numFmt w:val="lowerRoman"/>
      <w:lvlText w:val="%3."/>
      <w:lvlJc w:val="left"/>
      <w:pPr>
        <w:ind w:left="0" w:firstLine="0"/>
      </w:pPr>
      <w:rPr>
        <w:sz w:val="22"/>
        <w:szCs w:val="22"/>
        <w:vertAlign w:val="baseline"/>
      </w:rPr>
    </w:lvl>
    <w:lvl w:ilvl="3">
      <w:start w:val="1"/>
      <w:numFmt w:val="decimal"/>
      <w:lvlText w:val="%4."/>
      <w:lvlJc w:val="left"/>
      <w:pPr>
        <w:ind w:left="0" w:firstLine="0"/>
      </w:pPr>
      <w:rPr>
        <w:sz w:val="22"/>
        <w:szCs w:val="22"/>
        <w:vertAlign w:val="baseline"/>
      </w:rPr>
    </w:lvl>
    <w:lvl w:ilvl="4">
      <w:start w:val="1"/>
      <w:numFmt w:val="lowerLetter"/>
      <w:lvlText w:val="%5."/>
      <w:lvlJc w:val="left"/>
      <w:pPr>
        <w:ind w:left="0" w:firstLine="0"/>
      </w:pPr>
      <w:rPr>
        <w:sz w:val="22"/>
        <w:szCs w:val="22"/>
        <w:vertAlign w:val="baseline"/>
      </w:rPr>
    </w:lvl>
    <w:lvl w:ilvl="5">
      <w:start w:val="1"/>
      <w:numFmt w:val="lowerRoman"/>
      <w:lvlText w:val="%6."/>
      <w:lvlJc w:val="left"/>
      <w:pPr>
        <w:ind w:left="0" w:firstLine="0"/>
      </w:pPr>
      <w:rPr>
        <w:sz w:val="22"/>
        <w:szCs w:val="22"/>
        <w:vertAlign w:val="baseline"/>
      </w:rPr>
    </w:lvl>
    <w:lvl w:ilvl="6">
      <w:start w:val="1"/>
      <w:numFmt w:val="decimal"/>
      <w:lvlText w:val="%7."/>
      <w:lvlJc w:val="left"/>
      <w:pPr>
        <w:ind w:left="0" w:firstLine="0"/>
      </w:pPr>
      <w:rPr>
        <w:sz w:val="22"/>
        <w:szCs w:val="22"/>
        <w:vertAlign w:val="baseline"/>
      </w:rPr>
    </w:lvl>
    <w:lvl w:ilvl="7">
      <w:start w:val="1"/>
      <w:numFmt w:val="lowerLetter"/>
      <w:lvlText w:val="%8."/>
      <w:lvlJc w:val="left"/>
      <w:pPr>
        <w:ind w:left="0" w:firstLine="0"/>
      </w:pPr>
      <w:rPr>
        <w:sz w:val="22"/>
        <w:szCs w:val="22"/>
        <w:vertAlign w:val="baseline"/>
      </w:rPr>
    </w:lvl>
    <w:lvl w:ilvl="8">
      <w:start w:val="1"/>
      <w:numFmt w:val="lowerRoman"/>
      <w:lvlText w:val="%9."/>
      <w:lvlJc w:val="left"/>
      <w:pPr>
        <w:ind w:left="0" w:firstLine="0"/>
      </w:pPr>
      <w:rPr>
        <w:sz w:val="22"/>
        <w:szCs w:val="22"/>
        <w:vertAlign w:val="baseline"/>
      </w:rPr>
    </w:lvl>
  </w:abstractNum>
  <w:abstractNum w:abstractNumId="33">
    <w:nsid w:val="59F0176E"/>
    <w:multiLevelType w:val="multilevel"/>
    <w:tmpl w:val="FAF8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054BB0"/>
    <w:multiLevelType w:val="hybridMultilevel"/>
    <w:tmpl w:val="9904BC00"/>
    <w:lvl w:ilvl="0" w:tplc="04100001">
      <w:start w:val="1"/>
      <w:numFmt w:val="bullet"/>
      <w:lvlText w:val=""/>
      <w:lvlJc w:val="left"/>
      <w:pPr>
        <w:ind w:left="718" w:hanging="360"/>
      </w:pPr>
      <w:rPr>
        <w:rFonts w:ascii="Symbol" w:hAnsi="Symbol" w:hint="default"/>
      </w:rPr>
    </w:lvl>
    <w:lvl w:ilvl="1" w:tplc="04100003">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5">
    <w:nsid w:val="5BD845D9"/>
    <w:multiLevelType w:val="multilevel"/>
    <w:tmpl w:val="AB88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220C82"/>
    <w:multiLevelType w:val="hybridMultilevel"/>
    <w:tmpl w:val="F4CE3C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DE54B5B"/>
    <w:multiLevelType w:val="hybridMultilevel"/>
    <w:tmpl w:val="6442919A"/>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8">
    <w:nsid w:val="72CE09EE"/>
    <w:multiLevelType w:val="multilevel"/>
    <w:tmpl w:val="50FAEA4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nsid w:val="761C59FB"/>
    <w:multiLevelType w:val="multilevel"/>
    <w:tmpl w:val="7972753E"/>
    <w:lvl w:ilvl="0">
      <w:start w:val="1"/>
      <w:numFmt w:val="bullet"/>
      <w:lvlText w:val="●"/>
      <w:lvlJc w:val="left"/>
      <w:pPr>
        <w:ind w:left="1495"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nsid w:val="762E1BED"/>
    <w:multiLevelType w:val="multilevel"/>
    <w:tmpl w:val="FD2891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3"/>
  </w:num>
  <w:num w:numId="2">
    <w:abstractNumId w:val="9"/>
  </w:num>
  <w:num w:numId="3">
    <w:abstractNumId w:val="4"/>
  </w:num>
  <w:num w:numId="4">
    <w:abstractNumId w:val="24"/>
  </w:num>
  <w:num w:numId="5">
    <w:abstractNumId w:val="30"/>
  </w:num>
  <w:num w:numId="6">
    <w:abstractNumId w:val="15"/>
  </w:num>
  <w:num w:numId="7">
    <w:abstractNumId w:val="5"/>
  </w:num>
  <w:num w:numId="8">
    <w:abstractNumId w:val="26"/>
  </w:num>
  <w:num w:numId="9">
    <w:abstractNumId w:val="25"/>
  </w:num>
  <w:num w:numId="10">
    <w:abstractNumId w:val="17"/>
  </w:num>
  <w:num w:numId="11">
    <w:abstractNumId w:val="39"/>
  </w:num>
  <w:num w:numId="12">
    <w:abstractNumId w:val="19"/>
  </w:num>
  <w:num w:numId="13">
    <w:abstractNumId w:val="18"/>
  </w:num>
  <w:num w:numId="14">
    <w:abstractNumId w:val="40"/>
  </w:num>
  <w:num w:numId="15">
    <w:abstractNumId w:val="27"/>
  </w:num>
  <w:num w:numId="16">
    <w:abstractNumId w:val="32"/>
  </w:num>
  <w:num w:numId="17">
    <w:abstractNumId w:val="38"/>
  </w:num>
  <w:num w:numId="18">
    <w:abstractNumId w:val="6"/>
  </w:num>
  <w:num w:numId="19">
    <w:abstractNumId w:val="37"/>
  </w:num>
  <w:num w:numId="20">
    <w:abstractNumId w:val="11"/>
  </w:num>
  <w:num w:numId="21">
    <w:abstractNumId w:val="34"/>
  </w:num>
  <w:num w:numId="22">
    <w:abstractNumId w:val="35"/>
  </w:num>
  <w:num w:numId="23">
    <w:abstractNumId w:val="14"/>
  </w:num>
  <w:num w:numId="24">
    <w:abstractNumId w:val="23"/>
  </w:num>
  <w:num w:numId="25">
    <w:abstractNumId w:val="28"/>
  </w:num>
  <w:num w:numId="26">
    <w:abstractNumId w:val="3"/>
  </w:num>
  <w:num w:numId="27">
    <w:abstractNumId w:val="21"/>
  </w:num>
  <w:num w:numId="28">
    <w:abstractNumId w:val="10"/>
  </w:num>
  <w:num w:numId="29">
    <w:abstractNumId w:val="33"/>
  </w:num>
  <w:num w:numId="30">
    <w:abstractNumId w:val="29"/>
  </w:num>
  <w:num w:numId="31">
    <w:abstractNumId w:val="22"/>
  </w:num>
  <w:num w:numId="32">
    <w:abstractNumId w:val="7"/>
  </w:num>
  <w:num w:numId="33">
    <w:abstractNumId w:val="2"/>
  </w:num>
  <w:num w:numId="34">
    <w:abstractNumId w:val="1"/>
  </w:num>
  <w:num w:numId="35">
    <w:abstractNumId w:val="0"/>
  </w:num>
  <w:num w:numId="36">
    <w:abstractNumId w:val="12"/>
  </w:num>
  <w:num w:numId="37">
    <w:abstractNumId w:val="31"/>
  </w:num>
  <w:num w:numId="38">
    <w:abstractNumId w:val="36"/>
  </w:num>
  <w:num w:numId="39">
    <w:abstractNumId w:val="20"/>
  </w:num>
  <w:num w:numId="40">
    <w:abstractNumId w:val="16"/>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928"/>
    <w:rsid w:val="00003313"/>
    <w:rsid w:val="000218B3"/>
    <w:rsid w:val="0002598C"/>
    <w:rsid w:val="00026B08"/>
    <w:rsid w:val="00027A3D"/>
    <w:rsid w:val="00046F7A"/>
    <w:rsid w:val="00053C20"/>
    <w:rsid w:val="00072464"/>
    <w:rsid w:val="000730DA"/>
    <w:rsid w:val="00081563"/>
    <w:rsid w:val="00090D72"/>
    <w:rsid w:val="00092D0E"/>
    <w:rsid w:val="000A38BE"/>
    <w:rsid w:val="000B4CED"/>
    <w:rsid w:val="000C1A96"/>
    <w:rsid w:val="000D0A87"/>
    <w:rsid w:val="000E110C"/>
    <w:rsid w:val="000F18C1"/>
    <w:rsid w:val="00102874"/>
    <w:rsid w:val="00103644"/>
    <w:rsid w:val="001364E2"/>
    <w:rsid w:val="00150C3F"/>
    <w:rsid w:val="001606CB"/>
    <w:rsid w:val="00160FBE"/>
    <w:rsid w:val="00183D65"/>
    <w:rsid w:val="001855EF"/>
    <w:rsid w:val="001D0F65"/>
    <w:rsid w:val="001D7C3B"/>
    <w:rsid w:val="002110D9"/>
    <w:rsid w:val="002331B6"/>
    <w:rsid w:val="002458FC"/>
    <w:rsid w:val="002541BC"/>
    <w:rsid w:val="00255808"/>
    <w:rsid w:val="00261909"/>
    <w:rsid w:val="002706EB"/>
    <w:rsid w:val="002A7247"/>
    <w:rsid w:val="002B2977"/>
    <w:rsid w:val="002C1FB4"/>
    <w:rsid w:val="002E3604"/>
    <w:rsid w:val="002F0B6B"/>
    <w:rsid w:val="002F57D1"/>
    <w:rsid w:val="00313BAC"/>
    <w:rsid w:val="00342779"/>
    <w:rsid w:val="0036109B"/>
    <w:rsid w:val="0036643B"/>
    <w:rsid w:val="003B264E"/>
    <w:rsid w:val="003D03D2"/>
    <w:rsid w:val="003D6D40"/>
    <w:rsid w:val="003E14C5"/>
    <w:rsid w:val="004064B6"/>
    <w:rsid w:val="00410F9E"/>
    <w:rsid w:val="00413973"/>
    <w:rsid w:val="0045365B"/>
    <w:rsid w:val="004667D0"/>
    <w:rsid w:val="004702D4"/>
    <w:rsid w:val="00470F81"/>
    <w:rsid w:val="00475859"/>
    <w:rsid w:val="00483B2A"/>
    <w:rsid w:val="00484AD0"/>
    <w:rsid w:val="00486DA1"/>
    <w:rsid w:val="00495673"/>
    <w:rsid w:val="004B0D49"/>
    <w:rsid w:val="004B10CE"/>
    <w:rsid w:val="004D44F0"/>
    <w:rsid w:val="00500F5E"/>
    <w:rsid w:val="00502ED4"/>
    <w:rsid w:val="00503479"/>
    <w:rsid w:val="00507C7B"/>
    <w:rsid w:val="0052344E"/>
    <w:rsid w:val="00532694"/>
    <w:rsid w:val="00552C44"/>
    <w:rsid w:val="00553316"/>
    <w:rsid w:val="00553845"/>
    <w:rsid w:val="00560F30"/>
    <w:rsid w:val="0056290E"/>
    <w:rsid w:val="005667AF"/>
    <w:rsid w:val="00592461"/>
    <w:rsid w:val="005E43E0"/>
    <w:rsid w:val="005E5E04"/>
    <w:rsid w:val="005F33B9"/>
    <w:rsid w:val="006136FD"/>
    <w:rsid w:val="00642323"/>
    <w:rsid w:val="00680F88"/>
    <w:rsid w:val="006962B5"/>
    <w:rsid w:val="006B392F"/>
    <w:rsid w:val="006F31DF"/>
    <w:rsid w:val="00702BAF"/>
    <w:rsid w:val="0071286B"/>
    <w:rsid w:val="00712AC9"/>
    <w:rsid w:val="007261D7"/>
    <w:rsid w:val="007267B4"/>
    <w:rsid w:val="0073455A"/>
    <w:rsid w:val="00745A17"/>
    <w:rsid w:val="0074765D"/>
    <w:rsid w:val="00751810"/>
    <w:rsid w:val="007558D3"/>
    <w:rsid w:val="007A3448"/>
    <w:rsid w:val="007A37D2"/>
    <w:rsid w:val="007B7955"/>
    <w:rsid w:val="007E11F9"/>
    <w:rsid w:val="007E2F8F"/>
    <w:rsid w:val="007E343F"/>
    <w:rsid w:val="007E7167"/>
    <w:rsid w:val="007F05DA"/>
    <w:rsid w:val="007F665C"/>
    <w:rsid w:val="00817400"/>
    <w:rsid w:val="0084725E"/>
    <w:rsid w:val="00857520"/>
    <w:rsid w:val="0086382A"/>
    <w:rsid w:val="00871209"/>
    <w:rsid w:val="008C76A2"/>
    <w:rsid w:val="008D367B"/>
    <w:rsid w:val="008E2A83"/>
    <w:rsid w:val="00917C2F"/>
    <w:rsid w:val="00922665"/>
    <w:rsid w:val="00946092"/>
    <w:rsid w:val="0095384A"/>
    <w:rsid w:val="00956DAC"/>
    <w:rsid w:val="009616F5"/>
    <w:rsid w:val="0099798B"/>
    <w:rsid w:val="009B0890"/>
    <w:rsid w:val="009C39F7"/>
    <w:rsid w:val="009D0438"/>
    <w:rsid w:val="009D3458"/>
    <w:rsid w:val="009F5329"/>
    <w:rsid w:val="00A046A7"/>
    <w:rsid w:val="00A42718"/>
    <w:rsid w:val="00A55570"/>
    <w:rsid w:val="00A613D9"/>
    <w:rsid w:val="00A64C5C"/>
    <w:rsid w:val="00A664B1"/>
    <w:rsid w:val="00A7629E"/>
    <w:rsid w:val="00AB231D"/>
    <w:rsid w:val="00AD53A6"/>
    <w:rsid w:val="00AE1030"/>
    <w:rsid w:val="00AF4C24"/>
    <w:rsid w:val="00AF7597"/>
    <w:rsid w:val="00B05276"/>
    <w:rsid w:val="00B15B53"/>
    <w:rsid w:val="00B26761"/>
    <w:rsid w:val="00B34E32"/>
    <w:rsid w:val="00B4155E"/>
    <w:rsid w:val="00B46A0A"/>
    <w:rsid w:val="00B6035C"/>
    <w:rsid w:val="00B803FA"/>
    <w:rsid w:val="00B949A2"/>
    <w:rsid w:val="00B970A1"/>
    <w:rsid w:val="00BC517F"/>
    <w:rsid w:val="00BD43D6"/>
    <w:rsid w:val="00BD7DF7"/>
    <w:rsid w:val="00BE1BAE"/>
    <w:rsid w:val="00BF237C"/>
    <w:rsid w:val="00C15721"/>
    <w:rsid w:val="00C22062"/>
    <w:rsid w:val="00C368F2"/>
    <w:rsid w:val="00C47436"/>
    <w:rsid w:val="00C57004"/>
    <w:rsid w:val="00C90E4C"/>
    <w:rsid w:val="00CA1FA0"/>
    <w:rsid w:val="00CA7BBB"/>
    <w:rsid w:val="00CB017F"/>
    <w:rsid w:val="00CB562B"/>
    <w:rsid w:val="00CC7B02"/>
    <w:rsid w:val="00CF16CE"/>
    <w:rsid w:val="00CF1EB9"/>
    <w:rsid w:val="00CF5CD9"/>
    <w:rsid w:val="00D20830"/>
    <w:rsid w:val="00D24E18"/>
    <w:rsid w:val="00D35D93"/>
    <w:rsid w:val="00D535B8"/>
    <w:rsid w:val="00D75600"/>
    <w:rsid w:val="00D76C6A"/>
    <w:rsid w:val="00D81BF8"/>
    <w:rsid w:val="00D91AF0"/>
    <w:rsid w:val="00D91FEB"/>
    <w:rsid w:val="00D961AD"/>
    <w:rsid w:val="00DA2928"/>
    <w:rsid w:val="00DA31E4"/>
    <w:rsid w:val="00DA7C75"/>
    <w:rsid w:val="00E10C02"/>
    <w:rsid w:val="00E11527"/>
    <w:rsid w:val="00E11B34"/>
    <w:rsid w:val="00E15AAA"/>
    <w:rsid w:val="00E2027D"/>
    <w:rsid w:val="00E62D03"/>
    <w:rsid w:val="00E85368"/>
    <w:rsid w:val="00EA7240"/>
    <w:rsid w:val="00EB055B"/>
    <w:rsid w:val="00EE0F49"/>
    <w:rsid w:val="00F01EF8"/>
    <w:rsid w:val="00F033D3"/>
    <w:rsid w:val="00F15C47"/>
    <w:rsid w:val="00F436D7"/>
    <w:rsid w:val="00F977ED"/>
    <w:rsid w:val="00FB677F"/>
    <w:rsid w:val="00FB6F12"/>
    <w:rsid w:val="00FE56B9"/>
    <w:rsid w:val="00FF33D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1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0A87"/>
    <w:pPr>
      <w:suppressAutoHyphens/>
      <w:autoSpaceDE w:val="0"/>
      <w:autoSpaceDN w:val="0"/>
      <w:adjustRightInd w:val="0"/>
      <w:spacing w:line="1" w:lineRule="atLeast"/>
      <w:ind w:leftChars="-1" w:left="-1" w:hangingChars="1" w:hanging="1"/>
      <w:jc w:val="both"/>
      <w:textDirection w:val="btLr"/>
      <w:textAlignment w:val="top"/>
      <w:outlineLvl w:val="0"/>
    </w:pPr>
    <w:rPr>
      <w:rFonts w:ascii="Times New Roman" w:hAnsi="Times New Roman"/>
      <w:bCs/>
      <w:position w:val="-1"/>
      <w:sz w:val="24"/>
      <w:szCs w:val="24"/>
      <w:lang w:val="fr-FR"/>
    </w:rPr>
  </w:style>
  <w:style w:type="paragraph" w:styleId="Titolo1">
    <w:name w:val="heading 1"/>
    <w:basedOn w:val="Normale"/>
    <w:next w:val="Normale"/>
    <w:uiPriority w:val="9"/>
    <w:qFormat/>
    <w:rsid w:val="000D0A87"/>
    <w:pPr>
      <w:keepNext/>
      <w:jc w:val="center"/>
    </w:pPr>
    <w:rPr>
      <w:rFonts w:eastAsia="Arial Unicode MS"/>
      <w:b/>
    </w:rPr>
  </w:style>
  <w:style w:type="paragraph" w:styleId="Titolo2">
    <w:name w:val="heading 2"/>
    <w:basedOn w:val="Normale"/>
    <w:next w:val="Normale"/>
    <w:uiPriority w:val="9"/>
    <w:semiHidden/>
    <w:unhideWhenUsed/>
    <w:qFormat/>
    <w:rsid w:val="000D0A87"/>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D0A87"/>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0D0A87"/>
    <w:pPr>
      <w:keepNext/>
      <w:keepLines/>
      <w:spacing w:before="240" w:after="40"/>
      <w:outlineLvl w:val="3"/>
    </w:pPr>
    <w:rPr>
      <w:b/>
    </w:rPr>
  </w:style>
  <w:style w:type="paragraph" w:styleId="Titolo5">
    <w:name w:val="heading 5"/>
    <w:basedOn w:val="Normale"/>
    <w:next w:val="Normale"/>
    <w:uiPriority w:val="9"/>
    <w:semiHidden/>
    <w:unhideWhenUsed/>
    <w:qFormat/>
    <w:rsid w:val="000D0A87"/>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0D0A87"/>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D0A87"/>
    <w:tblPr>
      <w:tblCellMar>
        <w:top w:w="0" w:type="dxa"/>
        <w:left w:w="0" w:type="dxa"/>
        <w:bottom w:w="0" w:type="dxa"/>
        <w:right w:w="0" w:type="dxa"/>
      </w:tblCellMar>
    </w:tblPr>
  </w:style>
  <w:style w:type="paragraph" w:styleId="Titolo">
    <w:name w:val="Title"/>
    <w:basedOn w:val="Normale"/>
    <w:uiPriority w:val="10"/>
    <w:qFormat/>
    <w:rsid w:val="000D0A87"/>
    <w:pPr>
      <w:widowControl w:val="0"/>
      <w:spacing w:before="86"/>
      <w:ind w:left="699" w:firstLine="0"/>
    </w:pPr>
    <w:rPr>
      <w:rFonts w:ascii="Garamond" w:eastAsia="Garamond" w:hAnsi="Garamond" w:cs="Garamond"/>
      <w:b/>
      <w:bCs w:val="0"/>
      <w:i/>
    </w:rPr>
  </w:style>
  <w:style w:type="paragraph" w:styleId="Paragrafoelenco">
    <w:name w:val="List Paragraph"/>
    <w:uiPriority w:val="34"/>
    <w:qFormat/>
    <w:rsid w:val="000D0A87"/>
    <w:pPr>
      <w:suppressAutoHyphens/>
      <w:spacing w:after="200" w:line="1" w:lineRule="atLeast"/>
      <w:ind w:leftChars="-1" w:left="720" w:hangingChars="1" w:hanging="1"/>
      <w:textDirection w:val="btLr"/>
      <w:textAlignment w:val="top"/>
      <w:outlineLvl w:val="0"/>
    </w:pPr>
    <w:rPr>
      <w:color w:val="000000"/>
      <w:position w:val="-1"/>
      <w:sz w:val="22"/>
      <w:szCs w:val="22"/>
    </w:rPr>
  </w:style>
  <w:style w:type="paragraph" w:customStyle="1" w:styleId="Intestazioneepidipagina">
    <w:name w:val="Intestazione e piè di pagina"/>
    <w:rsid w:val="000D0A87"/>
    <w:pPr>
      <w:tabs>
        <w:tab w:val="right" w:pos="9020"/>
      </w:tabs>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sz w:val="24"/>
      <w:szCs w:val="24"/>
    </w:rPr>
  </w:style>
  <w:style w:type="paragraph" w:customStyle="1" w:styleId="Normale1">
    <w:name w:val="Normale1"/>
    <w:rsid w:val="000D0A87"/>
    <w:pPr>
      <w:suppressAutoHyphens/>
      <w:spacing w:line="1" w:lineRule="atLeast"/>
      <w:ind w:leftChars="-1" w:left="-1" w:hangingChars="1" w:hanging="1"/>
      <w:textDirection w:val="btLr"/>
      <w:textAlignment w:val="top"/>
      <w:outlineLvl w:val="0"/>
    </w:pPr>
    <w:rPr>
      <w:rFonts w:ascii="Times New Roman" w:eastAsia="Arial Unicode MS" w:hAnsi="Arial Unicode MS" w:cs="Arial Unicode MS"/>
      <w:color w:val="000000"/>
      <w:position w:val="-1"/>
      <w:sz w:val="24"/>
      <w:szCs w:val="24"/>
    </w:rPr>
  </w:style>
  <w:style w:type="paragraph" w:customStyle="1" w:styleId="Titolo11">
    <w:name w:val="Titolo 11"/>
    <w:next w:val="Normale1"/>
    <w:rsid w:val="000D0A87"/>
    <w:pPr>
      <w:keepNext/>
      <w:suppressAutoHyphens/>
      <w:spacing w:line="1" w:lineRule="atLeast"/>
      <w:ind w:leftChars="-1" w:left="-1" w:hangingChars="1" w:hanging="1"/>
      <w:jc w:val="center"/>
      <w:textDirection w:val="btLr"/>
      <w:textAlignment w:val="top"/>
      <w:outlineLvl w:val="0"/>
    </w:pPr>
    <w:rPr>
      <w:rFonts w:ascii="Times New Roman" w:eastAsia="Arial Unicode MS" w:hAnsi="Arial Unicode MS" w:cs="Arial Unicode MS"/>
      <w:b/>
      <w:bCs/>
      <w:color w:val="000000"/>
      <w:position w:val="-1"/>
      <w:sz w:val="28"/>
      <w:szCs w:val="28"/>
    </w:rPr>
  </w:style>
  <w:style w:type="paragraph" w:customStyle="1" w:styleId="Titolo10">
    <w:name w:val="Titolo1"/>
    <w:rsid w:val="000D0A87"/>
    <w:pPr>
      <w:suppressAutoHyphens/>
      <w:spacing w:line="1" w:lineRule="atLeast"/>
      <w:ind w:leftChars="-1" w:left="-1" w:hangingChars="1" w:hanging="1"/>
      <w:jc w:val="center"/>
      <w:textDirection w:val="btLr"/>
      <w:textAlignment w:val="top"/>
      <w:outlineLvl w:val="0"/>
    </w:pPr>
    <w:rPr>
      <w:rFonts w:ascii="Times New Roman" w:eastAsia="Arial Unicode MS" w:hAnsi="Arial Unicode MS" w:cs="Arial Unicode MS"/>
      <w:b/>
      <w:bCs/>
      <w:color w:val="000000"/>
      <w:position w:val="-1"/>
      <w:sz w:val="32"/>
      <w:szCs w:val="32"/>
    </w:rPr>
  </w:style>
  <w:style w:type="paragraph" w:customStyle="1" w:styleId="Titolo31">
    <w:name w:val="Titolo 31"/>
    <w:next w:val="Normale1"/>
    <w:rsid w:val="000D0A87"/>
    <w:pPr>
      <w:keepNext/>
      <w:suppressAutoHyphens/>
      <w:spacing w:line="1" w:lineRule="atLeast"/>
      <w:ind w:leftChars="-1" w:left="-1" w:hangingChars="1" w:hanging="1"/>
      <w:textDirection w:val="btLr"/>
      <w:textAlignment w:val="top"/>
      <w:outlineLvl w:val="2"/>
    </w:pPr>
    <w:rPr>
      <w:rFonts w:ascii="Times New Roman" w:eastAsia="Arial Unicode MS" w:hAnsi="Arial Unicode MS" w:cs="Arial Unicode MS"/>
      <w:color w:val="000000"/>
      <w:position w:val="-1"/>
      <w:sz w:val="24"/>
      <w:szCs w:val="24"/>
      <w:lang w:val="pt-PT"/>
    </w:rPr>
  </w:style>
  <w:style w:type="paragraph" w:customStyle="1" w:styleId="Titolo41">
    <w:name w:val="Titolo 41"/>
    <w:next w:val="Normale1"/>
    <w:rsid w:val="000D0A87"/>
    <w:pPr>
      <w:keepNext/>
      <w:suppressAutoHyphens/>
      <w:spacing w:line="1" w:lineRule="atLeast"/>
      <w:ind w:leftChars="-1" w:left="-1" w:hangingChars="1" w:hanging="1"/>
      <w:jc w:val="center"/>
      <w:textDirection w:val="btLr"/>
      <w:textAlignment w:val="top"/>
      <w:outlineLvl w:val="3"/>
    </w:pPr>
    <w:rPr>
      <w:rFonts w:ascii="Times New Roman" w:eastAsia="Arial Unicode MS" w:hAnsi="Arial Unicode MS" w:cs="Arial Unicode MS"/>
      <w:color w:val="000000"/>
      <w:position w:val="-1"/>
      <w:sz w:val="24"/>
      <w:szCs w:val="24"/>
    </w:rPr>
  </w:style>
  <w:style w:type="paragraph" w:customStyle="1" w:styleId="Testonormale1">
    <w:name w:val="Testo normale1"/>
    <w:rsid w:val="000D0A87"/>
    <w:pPr>
      <w:suppressAutoHyphens/>
      <w:spacing w:line="1" w:lineRule="atLeast"/>
      <w:ind w:leftChars="-1" w:left="-1" w:hangingChars="1" w:hanging="1"/>
      <w:textDirection w:val="btLr"/>
      <w:textAlignment w:val="top"/>
      <w:outlineLvl w:val="0"/>
    </w:pPr>
    <w:rPr>
      <w:rFonts w:ascii="Courier New" w:eastAsia="Arial Unicode MS" w:hAnsi="Arial Unicode MS" w:cs="Arial Unicode MS"/>
      <w:color w:val="000000"/>
      <w:position w:val="-1"/>
    </w:rPr>
  </w:style>
  <w:style w:type="paragraph" w:customStyle="1" w:styleId="Default">
    <w:name w:val="Default"/>
    <w:rsid w:val="000D0A87"/>
    <w:pPr>
      <w:suppressAutoHyphens/>
      <w:spacing w:line="1" w:lineRule="atLeast"/>
      <w:ind w:leftChars="-1" w:left="-1" w:hangingChars="1" w:hanging="1"/>
      <w:textDirection w:val="btLr"/>
      <w:textAlignment w:val="top"/>
      <w:outlineLvl w:val="0"/>
    </w:pPr>
    <w:rPr>
      <w:rFonts w:ascii="Times New Roman" w:eastAsia="Arial Unicode MS" w:hAnsi="Arial Unicode MS" w:cs="Arial Unicode MS"/>
      <w:color w:val="000000"/>
      <w:position w:val="-1"/>
      <w:sz w:val="24"/>
      <w:szCs w:val="24"/>
    </w:rPr>
  </w:style>
  <w:style w:type="paragraph" w:customStyle="1" w:styleId="Corpodeltesto1">
    <w:name w:val="Corpo del testo1"/>
    <w:rsid w:val="000D0A87"/>
    <w:pPr>
      <w:suppressAutoHyphens/>
      <w:spacing w:line="1" w:lineRule="atLeast"/>
      <w:ind w:leftChars="-1" w:left="-1" w:hangingChars="1" w:hanging="1"/>
      <w:textDirection w:val="btLr"/>
      <w:textAlignment w:val="top"/>
      <w:outlineLvl w:val="0"/>
    </w:pPr>
    <w:rPr>
      <w:rFonts w:ascii="Times New Roman" w:eastAsia="Arial Unicode MS" w:hAnsi="Arial Unicode MS" w:cs="Arial Unicode MS"/>
      <w:color w:val="000000"/>
      <w:position w:val="-1"/>
      <w:sz w:val="24"/>
      <w:szCs w:val="24"/>
    </w:rPr>
  </w:style>
  <w:style w:type="paragraph" w:customStyle="1" w:styleId="Titolo61">
    <w:name w:val="Titolo 61"/>
    <w:next w:val="Normale1"/>
    <w:rsid w:val="000D0A87"/>
    <w:pPr>
      <w:keepNext/>
      <w:suppressAutoHyphens/>
      <w:spacing w:line="1" w:lineRule="atLeast"/>
      <w:ind w:leftChars="-1" w:left="-1" w:hangingChars="1" w:hanging="1"/>
      <w:jc w:val="center"/>
      <w:textDirection w:val="btLr"/>
      <w:textAlignment w:val="top"/>
      <w:outlineLvl w:val="5"/>
    </w:pPr>
    <w:rPr>
      <w:rFonts w:ascii="Times New Roman" w:eastAsia="Arial Unicode MS" w:hAnsi="Arial Unicode MS" w:cs="Arial Unicode MS"/>
      <w:b/>
      <w:bCs/>
      <w:color w:val="FF0000"/>
      <w:position w:val="-1"/>
      <w:sz w:val="24"/>
      <w:szCs w:val="24"/>
      <w:u w:val="single" w:color="FF0000"/>
    </w:rPr>
  </w:style>
  <w:style w:type="paragraph" w:customStyle="1" w:styleId="Pidipagina1">
    <w:name w:val="Piè di pagina1"/>
    <w:rsid w:val="000D0A87"/>
    <w:pPr>
      <w:tabs>
        <w:tab w:val="center" w:pos="4819"/>
        <w:tab w:val="right" w:pos="9638"/>
      </w:tabs>
      <w:suppressAutoHyphens/>
      <w:spacing w:line="1" w:lineRule="atLeast"/>
      <w:ind w:leftChars="-1" w:left="-1" w:hangingChars="1" w:hanging="1"/>
      <w:textDirection w:val="btLr"/>
      <w:textAlignment w:val="top"/>
      <w:outlineLvl w:val="0"/>
    </w:pPr>
    <w:rPr>
      <w:rFonts w:ascii="Times New Roman" w:eastAsia="Arial Unicode MS" w:hAnsi="Arial Unicode MS" w:cs="Arial Unicode MS"/>
      <w:color w:val="000000"/>
      <w:position w:val="-1"/>
    </w:rPr>
  </w:style>
  <w:style w:type="paragraph" w:customStyle="1" w:styleId="Corpodeltesto31">
    <w:name w:val="Corpo del testo 31"/>
    <w:rsid w:val="000D0A87"/>
    <w:pPr>
      <w:suppressAutoHyphens/>
      <w:spacing w:line="1" w:lineRule="atLeast"/>
      <w:ind w:leftChars="-1" w:left="-1" w:hangingChars="1" w:hanging="1"/>
      <w:jc w:val="both"/>
      <w:textDirection w:val="btLr"/>
      <w:textAlignment w:val="top"/>
      <w:outlineLvl w:val="0"/>
    </w:pPr>
    <w:rPr>
      <w:rFonts w:ascii="Times New Roman" w:eastAsia="Arial Unicode MS" w:hAnsi="Times New Roman"/>
      <w:b/>
      <w:bCs/>
      <w:color w:val="000000"/>
      <w:position w:val="-1"/>
      <w:sz w:val="24"/>
      <w:szCs w:val="24"/>
    </w:rPr>
  </w:style>
  <w:style w:type="paragraph" w:customStyle="1" w:styleId="Rientrocorpodeltesto1">
    <w:name w:val="Rientro corpo del testo1"/>
    <w:rsid w:val="000D0A87"/>
    <w:pPr>
      <w:suppressAutoHyphens/>
      <w:spacing w:line="1" w:lineRule="atLeast"/>
      <w:ind w:leftChars="-1" w:left="-1" w:hangingChars="1" w:hanging="1"/>
      <w:jc w:val="both"/>
      <w:textDirection w:val="btLr"/>
      <w:textAlignment w:val="top"/>
      <w:outlineLvl w:val="0"/>
    </w:pPr>
    <w:rPr>
      <w:rFonts w:ascii="Times New Roman" w:eastAsia="Arial Unicode MS" w:hAnsi="Arial Unicode MS" w:cs="Arial Unicode MS"/>
      <w:color w:val="000000"/>
      <w:position w:val="-1"/>
    </w:rPr>
  </w:style>
  <w:style w:type="paragraph" w:customStyle="1" w:styleId="Titolo81">
    <w:name w:val="Titolo 81"/>
    <w:next w:val="Normale1"/>
    <w:rsid w:val="000D0A87"/>
    <w:pPr>
      <w:keepNext/>
      <w:suppressAutoHyphens/>
      <w:spacing w:line="1" w:lineRule="atLeast"/>
      <w:ind w:leftChars="-1" w:left="-1" w:hangingChars="1" w:hanging="1"/>
      <w:textDirection w:val="btLr"/>
      <w:textAlignment w:val="top"/>
      <w:outlineLvl w:val="7"/>
    </w:pPr>
    <w:rPr>
      <w:rFonts w:ascii="Times New Roman" w:eastAsia="Arial Unicode MS" w:hAnsi="Arial Unicode MS" w:cs="Arial Unicode MS"/>
      <w:color w:val="008000"/>
      <w:position w:val="-1"/>
      <w:sz w:val="24"/>
      <w:szCs w:val="24"/>
      <w:u w:val="single" w:color="008000"/>
    </w:rPr>
  </w:style>
  <w:style w:type="paragraph" w:customStyle="1" w:styleId="Corpodeltesto21">
    <w:name w:val="Corpo del testo 21"/>
    <w:rsid w:val="000D0A87"/>
    <w:pPr>
      <w:pBdr>
        <w:top w:val="single" w:sz="4" w:space="0" w:color="000000"/>
        <w:left w:val="single" w:sz="4" w:space="0" w:color="000000"/>
        <w:bottom w:val="single" w:sz="4" w:space="0" w:color="000000"/>
        <w:right w:val="single" w:sz="4" w:space="0" w:color="000000"/>
      </w:pBdr>
      <w:suppressAutoHyphens/>
      <w:spacing w:line="1" w:lineRule="atLeast"/>
      <w:ind w:leftChars="-1" w:left="-1" w:hangingChars="1" w:hanging="1"/>
      <w:textDirection w:val="btLr"/>
      <w:textAlignment w:val="top"/>
      <w:outlineLvl w:val="0"/>
    </w:pPr>
    <w:rPr>
      <w:rFonts w:ascii="Times New Roman" w:eastAsia="Arial Unicode MS" w:hAnsi="Arial Unicode MS" w:cs="Arial Unicode MS"/>
      <w:color w:val="000000"/>
      <w:position w:val="-1"/>
      <w:sz w:val="24"/>
      <w:szCs w:val="24"/>
    </w:rPr>
  </w:style>
  <w:style w:type="paragraph" w:customStyle="1" w:styleId="Rientrocorpodeltesto21">
    <w:name w:val="Rientro corpo del testo 21"/>
    <w:rsid w:val="000D0A87"/>
    <w:pPr>
      <w:suppressAutoHyphens/>
      <w:spacing w:line="1" w:lineRule="atLeast"/>
      <w:ind w:leftChars="-1" w:left="142" w:hangingChars="1" w:hanging="142"/>
      <w:jc w:val="both"/>
      <w:textDirection w:val="btLr"/>
      <w:textAlignment w:val="top"/>
      <w:outlineLvl w:val="0"/>
    </w:pPr>
    <w:rPr>
      <w:rFonts w:ascii="Times New Roman" w:eastAsia="Arial Unicode MS" w:hAnsi="Arial Unicode MS" w:cs="Arial Unicode MS"/>
      <w:color w:val="000000"/>
      <w:position w:val="-1"/>
    </w:rPr>
  </w:style>
  <w:style w:type="paragraph" w:customStyle="1" w:styleId="nino">
    <w:name w:val="nino"/>
    <w:rsid w:val="000D0A87"/>
    <w:pPr>
      <w:suppressAutoHyphens/>
      <w:spacing w:line="1" w:lineRule="atLeast"/>
      <w:ind w:leftChars="-1" w:left="-1" w:hangingChars="1" w:hanging="1"/>
      <w:jc w:val="both"/>
      <w:textDirection w:val="btLr"/>
      <w:textAlignment w:val="top"/>
      <w:outlineLvl w:val="0"/>
    </w:pPr>
    <w:rPr>
      <w:rFonts w:ascii="Comic Sans MS" w:eastAsia="Arial Unicode MS" w:hAnsi="Arial Unicode MS" w:cs="Arial Unicode MS"/>
      <w:color w:val="000000"/>
      <w:position w:val="-1"/>
      <w:sz w:val="24"/>
      <w:szCs w:val="24"/>
    </w:rPr>
  </w:style>
  <w:style w:type="character" w:customStyle="1" w:styleId="Titolo1Carattere">
    <w:name w:val="Titolo 1 Carattere"/>
    <w:rsid w:val="000D0A87"/>
    <w:rPr>
      <w:rFonts w:ascii="Times New Roman" w:eastAsia="Arial Unicode MS" w:hAnsi="Times New Roman" w:cs="Times New Roman"/>
      <w:b/>
      <w:w w:val="100"/>
      <w:position w:val="-1"/>
      <w:sz w:val="28"/>
      <w:szCs w:val="20"/>
      <w:effect w:val="none"/>
      <w:vertAlign w:val="baseline"/>
      <w:cs w:val="0"/>
      <w:em w:val="none"/>
      <w:lang w:eastAsia="it-IT"/>
    </w:rPr>
  </w:style>
  <w:style w:type="paragraph" w:styleId="Pidipagina">
    <w:name w:val="footer"/>
    <w:basedOn w:val="Normale"/>
    <w:qFormat/>
    <w:rsid w:val="000D0A87"/>
  </w:style>
  <w:style w:type="character" w:customStyle="1" w:styleId="PidipaginaCarattere">
    <w:name w:val="Piè di pagina Carattere"/>
    <w:rsid w:val="000D0A87"/>
    <w:rPr>
      <w:rFonts w:ascii="Times New Roman" w:eastAsia="Times New Roman" w:hAnsi="Times New Roman" w:cs="Times New Roman"/>
      <w:w w:val="100"/>
      <w:position w:val="-1"/>
      <w:sz w:val="20"/>
      <w:szCs w:val="20"/>
      <w:effect w:val="none"/>
      <w:vertAlign w:val="baseline"/>
      <w:cs w:val="0"/>
      <w:em w:val="none"/>
      <w:lang w:eastAsia="it-IT"/>
    </w:rPr>
  </w:style>
  <w:style w:type="table" w:styleId="Grigliatabella">
    <w:name w:val="Table Grid"/>
    <w:basedOn w:val="Tabellanormale"/>
    <w:rsid w:val="000D0A87"/>
    <w:pPr>
      <w:suppressAutoHyphens/>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fasicorsivo">
    <w:name w:val="Emphasis"/>
    <w:rsid w:val="000D0A87"/>
    <w:rPr>
      <w:i/>
      <w:iCs/>
      <w:w w:val="100"/>
      <w:position w:val="-1"/>
      <w:effect w:val="none"/>
      <w:vertAlign w:val="baseline"/>
      <w:cs w:val="0"/>
      <w:em w:val="none"/>
    </w:rPr>
  </w:style>
  <w:style w:type="table" w:customStyle="1" w:styleId="TableNormal0">
    <w:name w:val="Table Normal"/>
    <w:next w:val="TableNormal"/>
    <w:uiPriority w:val="2"/>
    <w:qFormat/>
    <w:rsid w:val="000D0A87"/>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rsid w:val="000D0A87"/>
    <w:pPr>
      <w:widowControl w:val="0"/>
      <w:spacing w:before="44"/>
      <w:ind w:left="699" w:right="805" w:firstLine="0"/>
    </w:pPr>
    <w:rPr>
      <w:rFonts w:ascii="Garamond" w:eastAsia="Garamond" w:hAnsi="Garamond" w:cs="Garamond"/>
      <w:i/>
    </w:rPr>
  </w:style>
  <w:style w:type="character" w:customStyle="1" w:styleId="CorpotestoCarattere">
    <w:name w:val="Corpo testo Carattere"/>
    <w:rsid w:val="000D0A87"/>
    <w:rPr>
      <w:rFonts w:ascii="Garamond" w:eastAsia="Garamond" w:hAnsi="Garamond" w:cs="Garamond"/>
      <w:w w:val="100"/>
      <w:position w:val="-1"/>
      <w:sz w:val="24"/>
      <w:szCs w:val="24"/>
      <w:effect w:val="none"/>
      <w:vertAlign w:val="baseline"/>
      <w:cs w:val="0"/>
      <w:em w:val="none"/>
      <w:lang w:eastAsia="en-US"/>
    </w:rPr>
  </w:style>
  <w:style w:type="character" w:customStyle="1" w:styleId="TitoloCarattere">
    <w:name w:val="Titolo Carattere"/>
    <w:rsid w:val="000D0A87"/>
    <w:rPr>
      <w:rFonts w:ascii="Garamond" w:eastAsia="Garamond" w:hAnsi="Garamond" w:cs="Garamond"/>
      <w:b/>
      <w:bCs/>
      <w:w w:val="100"/>
      <w:position w:val="-1"/>
      <w:sz w:val="24"/>
      <w:szCs w:val="24"/>
      <w:effect w:val="none"/>
      <w:vertAlign w:val="baseline"/>
      <w:cs w:val="0"/>
      <w:em w:val="none"/>
      <w:lang w:eastAsia="en-US"/>
    </w:rPr>
  </w:style>
  <w:style w:type="paragraph" w:customStyle="1" w:styleId="TableParagraph">
    <w:name w:val="Table Paragraph"/>
    <w:basedOn w:val="Normale"/>
    <w:uiPriority w:val="1"/>
    <w:qFormat/>
    <w:rsid w:val="000D0A87"/>
    <w:pPr>
      <w:widowControl w:val="0"/>
      <w:spacing w:before="3"/>
      <w:ind w:left="11" w:firstLine="0"/>
      <w:jc w:val="center"/>
    </w:pPr>
    <w:rPr>
      <w:rFonts w:ascii="Garamond" w:eastAsia="Garamond" w:hAnsi="Garamond" w:cs="Garamond"/>
      <w:i/>
      <w:sz w:val="22"/>
      <w:szCs w:val="22"/>
    </w:rPr>
  </w:style>
  <w:style w:type="character" w:styleId="Collegamentoipertestuale">
    <w:name w:val="Hyperlink"/>
    <w:qFormat/>
    <w:rsid w:val="000D0A87"/>
    <w:rPr>
      <w:color w:val="0000FF"/>
      <w:w w:val="100"/>
      <w:position w:val="-1"/>
      <w:u w:val="single"/>
      <w:effect w:val="none"/>
      <w:vertAlign w:val="baseline"/>
      <w:cs w:val="0"/>
      <w:em w:val="none"/>
    </w:rPr>
  </w:style>
  <w:style w:type="character" w:styleId="Collegamentovisitato">
    <w:name w:val="FollowedHyperlink"/>
    <w:qFormat/>
    <w:rsid w:val="000D0A87"/>
    <w:rPr>
      <w:color w:val="800080"/>
      <w:w w:val="100"/>
      <w:position w:val="-1"/>
      <w:u w:val="single"/>
      <w:effect w:val="none"/>
      <w:vertAlign w:val="baseline"/>
      <w:cs w:val="0"/>
      <w:em w:val="none"/>
    </w:rPr>
  </w:style>
  <w:style w:type="paragraph" w:styleId="Sottotitolo">
    <w:name w:val="Subtitle"/>
    <w:basedOn w:val="Normale"/>
    <w:qFormat/>
    <w:rsid w:val="000D0A87"/>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rsid w:val="000D0A87"/>
    <w:rPr>
      <w:rFonts w:ascii="Arial" w:eastAsia="Times New Roman" w:hAnsi="Arial"/>
      <w:b/>
      <w:w w:val="100"/>
      <w:position w:val="-1"/>
      <w:sz w:val="30"/>
      <w:effect w:val="none"/>
      <w:vertAlign w:val="baseline"/>
      <w:cs w:val="0"/>
      <w:em w:val="none"/>
    </w:rPr>
  </w:style>
  <w:style w:type="character" w:customStyle="1" w:styleId="Nessuno">
    <w:name w:val="Nessuno"/>
    <w:rsid w:val="000D0A87"/>
    <w:rPr>
      <w:w w:val="100"/>
      <w:position w:val="-1"/>
      <w:effect w:val="none"/>
      <w:vertAlign w:val="baseline"/>
      <w:cs w:val="0"/>
      <w:em w:val="none"/>
    </w:rPr>
  </w:style>
  <w:style w:type="paragraph" w:styleId="Testofumetto">
    <w:name w:val="Balloon Text"/>
    <w:basedOn w:val="Normale"/>
    <w:qFormat/>
    <w:rsid w:val="000D0A87"/>
    <w:rPr>
      <w:rFonts w:ascii="Segoe UI" w:hAnsi="Segoe UI" w:cs="Segoe UI"/>
      <w:sz w:val="18"/>
      <w:szCs w:val="18"/>
    </w:rPr>
  </w:style>
  <w:style w:type="character" w:customStyle="1" w:styleId="TestofumettoCarattere">
    <w:name w:val="Testo fumetto Carattere"/>
    <w:rsid w:val="000D0A87"/>
    <w:rPr>
      <w:rFonts w:ascii="Segoe UI" w:hAnsi="Segoe UI" w:cs="Segoe UI"/>
      <w:b/>
      <w:bCs/>
      <w:w w:val="100"/>
      <w:position w:val="-1"/>
      <w:sz w:val="18"/>
      <w:szCs w:val="18"/>
      <w:effect w:val="none"/>
      <w:vertAlign w:val="baseline"/>
      <w:cs w:val="0"/>
      <w:em w:val="none"/>
    </w:rPr>
  </w:style>
  <w:style w:type="table" w:customStyle="1" w:styleId="a">
    <w:basedOn w:val="TableNormal0"/>
    <w:rsid w:val="000D0A87"/>
    <w:tblPr>
      <w:tblStyleRowBandSize w:val="1"/>
      <w:tblStyleColBandSize w:val="1"/>
      <w:tblCellMar>
        <w:left w:w="108" w:type="dxa"/>
        <w:right w:w="108" w:type="dxa"/>
      </w:tblCellMar>
    </w:tblPr>
  </w:style>
  <w:style w:type="table" w:customStyle="1" w:styleId="a0">
    <w:basedOn w:val="TableNormal0"/>
    <w:rsid w:val="000D0A87"/>
    <w:tblPr>
      <w:tblStyleRowBandSize w:val="1"/>
      <w:tblStyleColBandSize w:val="1"/>
      <w:tblCellMar>
        <w:left w:w="70" w:type="dxa"/>
        <w:right w:w="70" w:type="dxa"/>
      </w:tblCellMar>
    </w:tblPr>
  </w:style>
  <w:style w:type="table" w:customStyle="1" w:styleId="a1">
    <w:basedOn w:val="TableNormal0"/>
    <w:rsid w:val="000D0A87"/>
    <w:tblPr>
      <w:tblStyleRowBandSize w:val="1"/>
      <w:tblStyleColBandSize w:val="1"/>
      <w:tblCellMar>
        <w:left w:w="70" w:type="dxa"/>
        <w:right w:w="70" w:type="dxa"/>
      </w:tblCellMar>
    </w:tblPr>
  </w:style>
  <w:style w:type="table" w:customStyle="1" w:styleId="a2">
    <w:basedOn w:val="TableNormal0"/>
    <w:rsid w:val="000D0A87"/>
    <w:tblPr>
      <w:tblStyleRowBandSize w:val="1"/>
      <w:tblStyleColBandSize w:val="1"/>
      <w:tblCellMar>
        <w:left w:w="108" w:type="dxa"/>
        <w:right w:w="108" w:type="dxa"/>
      </w:tblCellMar>
    </w:tblPr>
  </w:style>
  <w:style w:type="table" w:customStyle="1" w:styleId="a3">
    <w:basedOn w:val="TableNormal0"/>
    <w:rsid w:val="000D0A87"/>
    <w:tblPr>
      <w:tblStyleRowBandSize w:val="1"/>
      <w:tblStyleColBandSize w:val="1"/>
      <w:tblCellMar>
        <w:left w:w="108" w:type="dxa"/>
        <w:right w:w="108" w:type="dxa"/>
      </w:tblCellMar>
    </w:tblPr>
  </w:style>
  <w:style w:type="table" w:customStyle="1" w:styleId="a4">
    <w:basedOn w:val="TableNormal0"/>
    <w:rsid w:val="000D0A87"/>
    <w:tblPr>
      <w:tblStyleRowBandSize w:val="1"/>
      <w:tblStyleColBandSize w:val="1"/>
      <w:tblCellMar>
        <w:left w:w="108" w:type="dxa"/>
        <w:right w:w="108" w:type="dxa"/>
      </w:tblCellMar>
    </w:tblPr>
  </w:style>
  <w:style w:type="table" w:customStyle="1" w:styleId="a5">
    <w:basedOn w:val="TableNormal0"/>
    <w:rsid w:val="000D0A87"/>
    <w:tblPr>
      <w:tblStyleRowBandSize w:val="1"/>
      <w:tblStyleColBandSize w:val="1"/>
      <w:tblCellMar>
        <w:left w:w="108" w:type="dxa"/>
        <w:right w:w="108" w:type="dxa"/>
      </w:tblCellMar>
    </w:tblPr>
  </w:style>
  <w:style w:type="table" w:customStyle="1" w:styleId="a6">
    <w:basedOn w:val="TableNormal0"/>
    <w:rsid w:val="000D0A87"/>
    <w:tblPr>
      <w:tblStyleRowBandSize w:val="1"/>
      <w:tblStyleColBandSize w:val="1"/>
    </w:tblPr>
  </w:style>
  <w:style w:type="table" w:customStyle="1" w:styleId="a7">
    <w:basedOn w:val="TableNormal0"/>
    <w:rsid w:val="000D0A87"/>
    <w:tblPr>
      <w:tblStyleRowBandSize w:val="1"/>
      <w:tblStyleColBandSize w:val="1"/>
      <w:tblCellMar>
        <w:left w:w="108" w:type="dxa"/>
        <w:right w:w="108" w:type="dxa"/>
      </w:tblCellMar>
    </w:tblPr>
  </w:style>
  <w:style w:type="table" w:customStyle="1" w:styleId="a8">
    <w:basedOn w:val="TableNormal0"/>
    <w:rsid w:val="000D0A87"/>
    <w:tblPr>
      <w:tblStyleRowBandSize w:val="1"/>
      <w:tblStyleColBandSize w:val="1"/>
    </w:tblPr>
  </w:style>
  <w:style w:type="table" w:customStyle="1" w:styleId="a9">
    <w:basedOn w:val="TableNormal0"/>
    <w:rsid w:val="000D0A87"/>
    <w:tblPr>
      <w:tblStyleRowBandSize w:val="1"/>
      <w:tblStyleColBandSize w:val="1"/>
    </w:tblPr>
  </w:style>
  <w:style w:type="table" w:customStyle="1" w:styleId="aa">
    <w:basedOn w:val="TableNormal0"/>
    <w:rsid w:val="000D0A87"/>
    <w:tblPr>
      <w:tblStyleRowBandSize w:val="1"/>
      <w:tblStyleColBandSize w:val="1"/>
      <w:tblCellMar>
        <w:left w:w="108" w:type="dxa"/>
        <w:right w:w="108" w:type="dxa"/>
      </w:tblCellMar>
    </w:tblPr>
  </w:style>
  <w:style w:type="table" w:customStyle="1" w:styleId="TableGrid">
    <w:name w:val="TableGrid"/>
    <w:rsid w:val="001D0F65"/>
    <w:rPr>
      <w:rFonts w:eastAsia="Times New Roman" w:cs="Times New Roman"/>
      <w:sz w:val="22"/>
      <w:szCs w:val="22"/>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072464"/>
    <w:rPr>
      <w:color w:val="605E5C"/>
      <w:shd w:val="clear" w:color="auto" w:fill="E1DFDD"/>
    </w:rPr>
  </w:style>
  <w:style w:type="paragraph" w:styleId="Intestazione">
    <w:name w:val="header"/>
    <w:basedOn w:val="Normale"/>
    <w:link w:val="IntestazioneCarattere"/>
    <w:uiPriority w:val="99"/>
    <w:unhideWhenUsed/>
    <w:rsid w:val="009D345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D3458"/>
    <w:rPr>
      <w:rFonts w:ascii="Times New Roman" w:hAnsi="Times New Roman"/>
      <w:bCs/>
      <w:position w:val="-1"/>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0A87"/>
    <w:pPr>
      <w:suppressAutoHyphens/>
      <w:autoSpaceDE w:val="0"/>
      <w:autoSpaceDN w:val="0"/>
      <w:adjustRightInd w:val="0"/>
      <w:spacing w:line="1" w:lineRule="atLeast"/>
      <w:ind w:leftChars="-1" w:left="-1" w:hangingChars="1" w:hanging="1"/>
      <w:jc w:val="both"/>
      <w:textDirection w:val="btLr"/>
      <w:textAlignment w:val="top"/>
      <w:outlineLvl w:val="0"/>
    </w:pPr>
    <w:rPr>
      <w:rFonts w:ascii="Times New Roman" w:hAnsi="Times New Roman"/>
      <w:bCs/>
      <w:position w:val="-1"/>
      <w:sz w:val="24"/>
      <w:szCs w:val="24"/>
      <w:lang w:val="fr-FR"/>
    </w:rPr>
  </w:style>
  <w:style w:type="paragraph" w:styleId="Titolo1">
    <w:name w:val="heading 1"/>
    <w:basedOn w:val="Normale"/>
    <w:next w:val="Normale"/>
    <w:uiPriority w:val="9"/>
    <w:qFormat/>
    <w:rsid w:val="000D0A87"/>
    <w:pPr>
      <w:keepNext/>
      <w:jc w:val="center"/>
    </w:pPr>
    <w:rPr>
      <w:rFonts w:eastAsia="Arial Unicode MS"/>
      <w:b/>
    </w:rPr>
  </w:style>
  <w:style w:type="paragraph" w:styleId="Titolo2">
    <w:name w:val="heading 2"/>
    <w:basedOn w:val="Normale"/>
    <w:next w:val="Normale"/>
    <w:uiPriority w:val="9"/>
    <w:semiHidden/>
    <w:unhideWhenUsed/>
    <w:qFormat/>
    <w:rsid w:val="000D0A87"/>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D0A87"/>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0D0A87"/>
    <w:pPr>
      <w:keepNext/>
      <w:keepLines/>
      <w:spacing w:before="240" w:after="40"/>
      <w:outlineLvl w:val="3"/>
    </w:pPr>
    <w:rPr>
      <w:b/>
    </w:rPr>
  </w:style>
  <w:style w:type="paragraph" w:styleId="Titolo5">
    <w:name w:val="heading 5"/>
    <w:basedOn w:val="Normale"/>
    <w:next w:val="Normale"/>
    <w:uiPriority w:val="9"/>
    <w:semiHidden/>
    <w:unhideWhenUsed/>
    <w:qFormat/>
    <w:rsid w:val="000D0A87"/>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0D0A87"/>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D0A87"/>
    <w:tblPr>
      <w:tblCellMar>
        <w:top w:w="0" w:type="dxa"/>
        <w:left w:w="0" w:type="dxa"/>
        <w:bottom w:w="0" w:type="dxa"/>
        <w:right w:w="0" w:type="dxa"/>
      </w:tblCellMar>
    </w:tblPr>
  </w:style>
  <w:style w:type="paragraph" w:styleId="Titolo">
    <w:name w:val="Title"/>
    <w:basedOn w:val="Normale"/>
    <w:uiPriority w:val="10"/>
    <w:qFormat/>
    <w:rsid w:val="000D0A87"/>
    <w:pPr>
      <w:widowControl w:val="0"/>
      <w:spacing w:before="86"/>
      <w:ind w:left="699" w:firstLine="0"/>
    </w:pPr>
    <w:rPr>
      <w:rFonts w:ascii="Garamond" w:eastAsia="Garamond" w:hAnsi="Garamond" w:cs="Garamond"/>
      <w:b/>
      <w:bCs w:val="0"/>
      <w:i/>
    </w:rPr>
  </w:style>
  <w:style w:type="paragraph" w:styleId="Paragrafoelenco">
    <w:name w:val="List Paragraph"/>
    <w:uiPriority w:val="34"/>
    <w:qFormat/>
    <w:rsid w:val="000D0A87"/>
    <w:pPr>
      <w:suppressAutoHyphens/>
      <w:spacing w:after="200" w:line="1" w:lineRule="atLeast"/>
      <w:ind w:leftChars="-1" w:left="720" w:hangingChars="1" w:hanging="1"/>
      <w:textDirection w:val="btLr"/>
      <w:textAlignment w:val="top"/>
      <w:outlineLvl w:val="0"/>
    </w:pPr>
    <w:rPr>
      <w:color w:val="000000"/>
      <w:position w:val="-1"/>
      <w:sz w:val="22"/>
      <w:szCs w:val="22"/>
    </w:rPr>
  </w:style>
  <w:style w:type="paragraph" w:customStyle="1" w:styleId="Intestazioneepidipagina">
    <w:name w:val="Intestazione e piè di pagina"/>
    <w:rsid w:val="000D0A87"/>
    <w:pPr>
      <w:tabs>
        <w:tab w:val="right" w:pos="9020"/>
      </w:tabs>
      <w:suppressAutoHyphens/>
      <w:spacing w:line="1" w:lineRule="atLeast"/>
      <w:ind w:leftChars="-1" w:left="-1" w:hangingChars="1" w:hanging="1"/>
      <w:textDirection w:val="btLr"/>
      <w:textAlignment w:val="top"/>
      <w:outlineLvl w:val="0"/>
    </w:pPr>
    <w:rPr>
      <w:rFonts w:ascii="Helvetica" w:eastAsia="Arial Unicode MS" w:hAnsi="Arial Unicode MS" w:cs="Arial Unicode MS"/>
      <w:color w:val="000000"/>
      <w:position w:val="-1"/>
      <w:sz w:val="24"/>
      <w:szCs w:val="24"/>
    </w:rPr>
  </w:style>
  <w:style w:type="paragraph" w:customStyle="1" w:styleId="Normale1">
    <w:name w:val="Normale1"/>
    <w:rsid w:val="000D0A87"/>
    <w:pPr>
      <w:suppressAutoHyphens/>
      <w:spacing w:line="1" w:lineRule="atLeast"/>
      <w:ind w:leftChars="-1" w:left="-1" w:hangingChars="1" w:hanging="1"/>
      <w:textDirection w:val="btLr"/>
      <w:textAlignment w:val="top"/>
      <w:outlineLvl w:val="0"/>
    </w:pPr>
    <w:rPr>
      <w:rFonts w:ascii="Times New Roman" w:eastAsia="Arial Unicode MS" w:hAnsi="Arial Unicode MS" w:cs="Arial Unicode MS"/>
      <w:color w:val="000000"/>
      <w:position w:val="-1"/>
      <w:sz w:val="24"/>
      <w:szCs w:val="24"/>
    </w:rPr>
  </w:style>
  <w:style w:type="paragraph" w:customStyle="1" w:styleId="Titolo11">
    <w:name w:val="Titolo 11"/>
    <w:next w:val="Normale1"/>
    <w:rsid w:val="000D0A87"/>
    <w:pPr>
      <w:keepNext/>
      <w:suppressAutoHyphens/>
      <w:spacing w:line="1" w:lineRule="atLeast"/>
      <w:ind w:leftChars="-1" w:left="-1" w:hangingChars="1" w:hanging="1"/>
      <w:jc w:val="center"/>
      <w:textDirection w:val="btLr"/>
      <w:textAlignment w:val="top"/>
      <w:outlineLvl w:val="0"/>
    </w:pPr>
    <w:rPr>
      <w:rFonts w:ascii="Times New Roman" w:eastAsia="Arial Unicode MS" w:hAnsi="Arial Unicode MS" w:cs="Arial Unicode MS"/>
      <w:b/>
      <w:bCs/>
      <w:color w:val="000000"/>
      <w:position w:val="-1"/>
      <w:sz w:val="28"/>
      <w:szCs w:val="28"/>
    </w:rPr>
  </w:style>
  <w:style w:type="paragraph" w:customStyle="1" w:styleId="Titolo10">
    <w:name w:val="Titolo1"/>
    <w:rsid w:val="000D0A87"/>
    <w:pPr>
      <w:suppressAutoHyphens/>
      <w:spacing w:line="1" w:lineRule="atLeast"/>
      <w:ind w:leftChars="-1" w:left="-1" w:hangingChars="1" w:hanging="1"/>
      <w:jc w:val="center"/>
      <w:textDirection w:val="btLr"/>
      <w:textAlignment w:val="top"/>
      <w:outlineLvl w:val="0"/>
    </w:pPr>
    <w:rPr>
      <w:rFonts w:ascii="Times New Roman" w:eastAsia="Arial Unicode MS" w:hAnsi="Arial Unicode MS" w:cs="Arial Unicode MS"/>
      <w:b/>
      <w:bCs/>
      <w:color w:val="000000"/>
      <w:position w:val="-1"/>
      <w:sz w:val="32"/>
      <w:szCs w:val="32"/>
    </w:rPr>
  </w:style>
  <w:style w:type="paragraph" w:customStyle="1" w:styleId="Titolo31">
    <w:name w:val="Titolo 31"/>
    <w:next w:val="Normale1"/>
    <w:rsid w:val="000D0A87"/>
    <w:pPr>
      <w:keepNext/>
      <w:suppressAutoHyphens/>
      <w:spacing w:line="1" w:lineRule="atLeast"/>
      <w:ind w:leftChars="-1" w:left="-1" w:hangingChars="1" w:hanging="1"/>
      <w:textDirection w:val="btLr"/>
      <w:textAlignment w:val="top"/>
      <w:outlineLvl w:val="2"/>
    </w:pPr>
    <w:rPr>
      <w:rFonts w:ascii="Times New Roman" w:eastAsia="Arial Unicode MS" w:hAnsi="Arial Unicode MS" w:cs="Arial Unicode MS"/>
      <w:color w:val="000000"/>
      <w:position w:val="-1"/>
      <w:sz w:val="24"/>
      <w:szCs w:val="24"/>
      <w:lang w:val="pt-PT"/>
    </w:rPr>
  </w:style>
  <w:style w:type="paragraph" w:customStyle="1" w:styleId="Titolo41">
    <w:name w:val="Titolo 41"/>
    <w:next w:val="Normale1"/>
    <w:rsid w:val="000D0A87"/>
    <w:pPr>
      <w:keepNext/>
      <w:suppressAutoHyphens/>
      <w:spacing w:line="1" w:lineRule="atLeast"/>
      <w:ind w:leftChars="-1" w:left="-1" w:hangingChars="1" w:hanging="1"/>
      <w:jc w:val="center"/>
      <w:textDirection w:val="btLr"/>
      <w:textAlignment w:val="top"/>
      <w:outlineLvl w:val="3"/>
    </w:pPr>
    <w:rPr>
      <w:rFonts w:ascii="Times New Roman" w:eastAsia="Arial Unicode MS" w:hAnsi="Arial Unicode MS" w:cs="Arial Unicode MS"/>
      <w:color w:val="000000"/>
      <w:position w:val="-1"/>
      <w:sz w:val="24"/>
      <w:szCs w:val="24"/>
    </w:rPr>
  </w:style>
  <w:style w:type="paragraph" w:customStyle="1" w:styleId="Testonormale1">
    <w:name w:val="Testo normale1"/>
    <w:rsid w:val="000D0A87"/>
    <w:pPr>
      <w:suppressAutoHyphens/>
      <w:spacing w:line="1" w:lineRule="atLeast"/>
      <w:ind w:leftChars="-1" w:left="-1" w:hangingChars="1" w:hanging="1"/>
      <w:textDirection w:val="btLr"/>
      <w:textAlignment w:val="top"/>
      <w:outlineLvl w:val="0"/>
    </w:pPr>
    <w:rPr>
      <w:rFonts w:ascii="Courier New" w:eastAsia="Arial Unicode MS" w:hAnsi="Arial Unicode MS" w:cs="Arial Unicode MS"/>
      <w:color w:val="000000"/>
      <w:position w:val="-1"/>
    </w:rPr>
  </w:style>
  <w:style w:type="paragraph" w:customStyle="1" w:styleId="Default">
    <w:name w:val="Default"/>
    <w:rsid w:val="000D0A87"/>
    <w:pPr>
      <w:suppressAutoHyphens/>
      <w:spacing w:line="1" w:lineRule="atLeast"/>
      <w:ind w:leftChars="-1" w:left="-1" w:hangingChars="1" w:hanging="1"/>
      <w:textDirection w:val="btLr"/>
      <w:textAlignment w:val="top"/>
      <w:outlineLvl w:val="0"/>
    </w:pPr>
    <w:rPr>
      <w:rFonts w:ascii="Times New Roman" w:eastAsia="Arial Unicode MS" w:hAnsi="Arial Unicode MS" w:cs="Arial Unicode MS"/>
      <w:color w:val="000000"/>
      <w:position w:val="-1"/>
      <w:sz w:val="24"/>
      <w:szCs w:val="24"/>
    </w:rPr>
  </w:style>
  <w:style w:type="paragraph" w:customStyle="1" w:styleId="Corpodeltesto1">
    <w:name w:val="Corpo del testo1"/>
    <w:rsid w:val="000D0A87"/>
    <w:pPr>
      <w:suppressAutoHyphens/>
      <w:spacing w:line="1" w:lineRule="atLeast"/>
      <w:ind w:leftChars="-1" w:left="-1" w:hangingChars="1" w:hanging="1"/>
      <w:textDirection w:val="btLr"/>
      <w:textAlignment w:val="top"/>
      <w:outlineLvl w:val="0"/>
    </w:pPr>
    <w:rPr>
      <w:rFonts w:ascii="Times New Roman" w:eastAsia="Arial Unicode MS" w:hAnsi="Arial Unicode MS" w:cs="Arial Unicode MS"/>
      <w:color w:val="000000"/>
      <w:position w:val="-1"/>
      <w:sz w:val="24"/>
      <w:szCs w:val="24"/>
    </w:rPr>
  </w:style>
  <w:style w:type="paragraph" w:customStyle="1" w:styleId="Titolo61">
    <w:name w:val="Titolo 61"/>
    <w:next w:val="Normale1"/>
    <w:rsid w:val="000D0A87"/>
    <w:pPr>
      <w:keepNext/>
      <w:suppressAutoHyphens/>
      <w:spacing w:line="1" w:lineRule="atLeast"/>
      <w:ind w:leftChars="-1" w:left="-1" w:hangingChars="1" w:hanging="1"/>
      <w:jc w:val="center"/>
      <w:textDirection w:val="btLr"/>
      <w:textAlignment w:val="top"/>
      <w:outlineLvl w:val="5"/>
    </w:pPr>
    <w:rPr>
      <w:rFonts w:ascii="Times New Roman" w:eastAsia="Arial Unicode MS" w:hAnsi="Arial Unicode MS" w:cs="Arial Unicode MS"/>
      <w:b/>
      <w:bCs/>
      <w:color w:val="FF0000"/>
      <w:position w:val="-1"/>
      <w:sz w:val="24"/>
      <w:szCs w:val="24"/>
      <w:u w:val="single" w:color="FF0000"/>
    </w:rPr>
  </w:style>
  <w:style w:type="paragraph" w:customStyle="1" w:styleId="Pidipagina1">
    <w:name w:val="Piè di pagina1"/>
    <w:rsid w:val="000D0A87"/>
    <w:pPr>
      <w:tabs>
        <w:tab w:val="center" w:pos="4819"/>
        <w:tab w:val="right" w:pos="9638"/>
      </w:tabs>
      <w:suppressAutoHyphens/>
      <w:spacing w:line="1" w:lineRule="atLeast"/>
      <w:ind w:leftChars="-1" w:left="-1" w:hangingChars="1" w:hanging="1"/>
      <w:textDirection w:val="btLr"/>
      <w:textAlignment w:val="top"/>
      <w:outlineLvl w:val="0"/>
    </w:pPr>
    <w:rPr>
      <w:rFonts w:ascii="Times New Roman" w:eastAsia="Arial Unicode MS" w:hAnsi="Arial Unicode MS" w:cs="Arial Unicode MS"/>
      <w:color w:val="000000"/>
      <w:position w:val="-1"/>
    </w:rPr>
  </w:style>
  <w:style w:type="paragraph" w:customStyle="1" w:styleId="Corpodeltesto31">
    <w:name w:val="Corpo del testo 31"/>
    <w:rsid w:val="000D0A87"/>
    <w:pPr>
      <w:suppressAutoHyphens/>
      <w:spacing w:line="1" w:lineRule="atLeast"/>
      <w:ind w:leftChars="-1" w:left="-1" w:hangingChars="1" w:hanging="1"/>
      <w:jc w:val="both"/>
      <w:textDirection w:val="btLr"/>
      <w:textAlignment w:val="top"/>
      <w:outlineLvl w:val="0"/>
    </w:pPr>
    <w:rPr>
      <w:rFonts w:ascii="Times New Roman" w:eastAsia="Arial Unicode MS" w:hAnsi="Times New Roman"/>
      <w:b/>
      <w:bCs/>
      <w:color w:val="000000"/>
      <w:position w:val="-1"/>
      <w:sz w:val="24"/>
      <w:szCs w:val="24"/>
    </w:rPr>
  </w:style>
  <w:style w:type="paragraph" w:customStyle="1" w:styleId="Rientrocorpodeltesto1">
    <w:name w:val="Rientro corpo del testo1"/>
    <w:rsid w:val="000D0A87"/>
    <w:pPr>
      <w:suppressAutoHyphens/>
      <w:spacing w:line="1" w:lineRule="atLeast"/>
      <w:ind w:leftChars="-1" w:left="-1" w:hangingChars="1" w:hanging="1"/>
      <w:jc w:val="both"/>
      <w:textDirection w:val="btLr"/>
      <w:textAlignment w:val="top"/>
      <w:outlineLvl w:val="0"/>
    </w:pPr>
    <w:rPr>
      <w:rFonts w:ascii="Times New Roman" w:eastAsia="Arial Unicode MS" w:hAnsi="Arial Unicode MS" w:cs="Arial Unicode MS"/>
      <w:color w:val="000000"/>
      <w:position w:val="-1"/>
    </w:rPr>
  </w:style>
  <w:style w:type="paragraph" w:customStyle="1" w:styleId="Titolo81">
    <w:name w:val="Titolo 81"/>
    <w:next w:val="Normale1"/>
    <w:rsid w:val="000D0A87"/>
    <w:pPr>
      <w:keepNext/>
      <w:suppressAutoHyphens/>
      <w:spacing w:line="1" w:lineRule="atLeast"/>
      <w:ind w:leftChars="-1" w:left="-1" w:hangingChars="1" w:hanging="1"/>
      <w:textDirection w:val="btLr"/>
      <w:textAlignment w:val="top"/>
      <w:outlineLvl w:val="7"/>
    </w:pPr>
    <w:rPr>
      <w:rFonts w:ascii="Times New Roman" w:eastAsia="Arial Unicode MS" w:hAnsi="Arial Unicode MS" w:cs="Arial Unicode MS"/>
      <w:color w:val="008000"/>
      <w:position w:val="-1"/>
      <w:sz w:val="24"/>
      <w:szCs w:val="24"/>
      <w:u w:val="single" w:color="008000"/>
    </w:rPr>
  </w:style>
  <w:style w:type="paragraph" w:customStyle="1" w:styleId="Corpodeltesto21">
    <w:name w:val="Corpo del testo 21"/>
    <w:rsid w:val="000D0A87"/>
    <w:pPr>
      <w:pBdr>
        <w:top w:val="single" w:sz="4" w:space="0" w:color="000000"/>
        <w:left w:val="single" w:sz="4" w:space="0" w:color="000000"/>
        <w:bottom w:val="single" w:sz="4" w:space="0" w:color="000000"/>
        <w:right w:val="single" w:sz="4" w:space="0" w:color="000000"/>
      </w:pBdr>
      <w:suppressAutoHyphens/>
      <w:spacing w:line="1" w:lineRule="atLeast"/>
      <w:ind w:leftChars="-1" w:left="-1" w:hangingChars="1" w:hanging="1"/>
      <w:textDirection w:val="btLr"/>
      <w:textAlignment w:val="top"/>
      <w:outlineLvl w:val="0"/>
    </w:pPr>
    <w:rPr>
      <w:rFonts w:ascii="Times New Roman" w:eastAsia="Arial Unicode MS" w:hAnsi="Arial Unicode MS" w:cs="Arial Unicode MS"/>
      <w:color w:val="000000"/>
      <w:position w:val="-1"/>
      <w:sz w:val="24"/>
      <w:szCs w:val="24"/>
    </w:rPr>
  </w:style>
  <w:style w:type="paragraph" w:customStyle="1" w:styleId="Rientrocorpodeltesto21">
    <w:name w:val="Rientro corpo del testo 21"/>
    <w:rsid w:val="000D0A87"/>
    <w:pPr>
      <w:suppressAutoHyphens/>
      <w:spacing w:line="1" w:lineRule="atLeast"/>
      <w:ind w:leftChars="-1" w:left="142" w:hangingChars="1" w:hanging="142"/>
      <w:jc w:val="both"/>
      <w:textDirection w:val="btLr"/>
      <w:textAlignment w:val="top"/>
      <w:outlineLvl w:val="0"/>
    </w:pPr>
    <w:rPr>
      <w:rFonts w:ascii="Times New Roman" w:eastAsia="Arial Unicode MS" w:hAnsi="Arial Unicode MS" w:cs="Arial Unicode MS"/>
      <w:color w:val="000000"/>
      <w:position w:val="-1"/>
    </w:rPr>
  </w:style>
  <w:style w:type="paragraph" w:customStyle="1" w:styleId="nino">
    <w:name w:val="nino"/>
    <w:rsid w:val="000D0A87"/>
    <w:pPr>
      <w:suppressAutoHyphens/>
      <w:spacing w:line="1" w:lineRule="atLeast"/>
      <w:ind w:leftChars="-1" w:left="-1" w:hangingChars="1" w:hanging="1"/>
      <w:jc w:val="both"/>
      <w:textDirection w:val="btLr"/>
      <w:textAlignment w:val="top"/>
      <w:outlineLvl w:val="0"/>
    </w:pPr>
    <w:rPr>
      <w:rFonts w:ascii="Comic Sans MS" w:eastAsia="Arial Unicode MS" w:hAnsi="Arial Unicode MS" w:cs="Arial Unicode MS"/>
      <w:color w:val="000000"/>
      <w:position w:val="-1"/>
      <w:sz w:val="24"/>
      <w:szCs w:val="24"/>
    </w:rPr>
  </w:style>
  <w:style w:type="character" w:customStyle="1" w:styleId="Titolo1Carattere">
    <w:name w:val="Titolo 1 Carattere"/>
    <w:rsid w:val="000D0A87"/>
    <w:rPr>
      <w:rFonts w:ascii="Times New Roman" w:eastAsia="Arial Unicode MS" w:hAnsi="Times New Roman" w:cs="Times New Roman"/>
      <w:b/>
      <w:w w:val="100"/>
      <w:position w:val="-1"/>
      <w:sz w:val="28"/>
      <w:szCs w:val="20"/>
      <w:effect w:val="none"/>
      <w:vertAlign w:val="baseline"/>
      <w:cs w:val="0"/>
      <w:em w:val="none"/>
      <w:lang w:eastAsia="it-IT"/>
    </w:rPr>
  </w:style>
  <w:style w:type="paragraph" w:styleId="Pidipagina">
    <w:name w:val="footer"/>
    <w:basedOn w:val="Normale"/>
    <w:qFormat/>
    <w:rsid w:val="000D0A87"/>
  </w:style>
  <w:style w:type="character" w:customStyle="1" w:styleId="PidipaginaCarattere">
    <w:name w:val="Piè di pagina Carattere"/>
    <w:rsid w:val="000D0A87"/>
    <w:rPr>
      <w:rFonts w:ascii="Times New Roman" w:eastAsia="Times New Roman" w:hAnsi="Times New Roman" w:cs="Times New Roman"/>
      <w:w w:val="100"/>
      <w:position w:val="-1"/>
      <w:sz w:val="20"/>
      <w:szCs w:val="20"/>
      <w:effect w:val="none"/>
      <w:vertAlign w:val="baseline"/>
      <w:cs w:val="0"/>
      <w:em w:val="none"/>
      <w:lang w:eastAsia="it-IT"/>
    </w:rPr>
  </w:style>
  <w:style w:type="table" w:styleId="Grigliatabella">
    <w:name w:val="Table Grid"/>
    <w:basedOn w:val="Tabellanormale"/>
    <w:rsid w:val="000D0A87"/>
    <w:pPr>
      <w:suppressAutoHyphens/>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fasicorsivo">
    <w:name w:val="Emphasis"/>
    <w:rsid w:val="000D0A87"/>
    <w:rPr>
      <w:i/>
      <w:iCs/>
      <w:w w:val="100"/>
      <w:position w:val="-1"/>
      <w:effect w:val="none"/>
      <w:vertAlign w:val="baseline"/>
      <w:cs w:val="0"/>
      <w:em w:val="none"/>
    </w:rPr>
  </w:style>
  <w:style w:type="table" w:customStyle="1" w:styleId="TableNormal0">
    <w:name w:val="Table Normal"/>
    <w:next w:val="TableNormal"/>
    <w:uiPriority w:val="2"/>
    <w:qFormat/>
    <w:rsid w:val="000D0A87"/>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rsid w:val="000D0A87"/>
    <w:pPr>
      <w:widowControl w:val="0"/>
      <w:spacing w:before="44"/>
      <w:ind w:left="699" w:right="805" w:firstLine="0"/>
    </w:pPr>
    <w:rPr>
      <w:rFonts w:ascii="Garamond" w:eastAsia="Garamond" w:hAnsi="Garamond" w:cs="Garamond"/>
      <w:i/>
    </w:rPr>
  </w:style>
  <w:style w:type="character" w:customStyle="1" w:styleId="CorpotestoCarattere">
    <w:name w:val="Corpo testo Carattere"/>
    <w:rsid w:val="000D0A87"/>
    <w:rPr>
      <w:rFonts w:ascii="Garamond" w:eastAsia="Garamond" w:hAnsi="Garamond" w:cs="Garamond"/>
      <w:w w:val="100"/>
      <w:position w:val="-1"/>
      <w:sz w:val="24"/>
      <w:szCs w:val="24"/>
      <w:effect w:val="none"/>
      <w:vertAlign w:val="baseline"/>
      <w:cs w:val="0"/>
      <w:em w:val="none"/>
      <w:lang w:eastAsia="en-US"/>
    </w:rPr>
  </w:style>
  <w:style w:type="character" w:customStyle="1" w:styleId="TitoloCarattere">
    <w:name w:val="Titolo Carattere"/>
    <w:rsid w:val="000D0A87"/>
    <w:rPr>
      <w:rFonts w:ascii="Garamond" w:eastAsia="Garamond" w:hAnsi="Garamond" w:cs="Garamond"/>
      <w:b/>
      <w:bCs/>
      <w:w w:val="100"/>
      <w:position w:val="-1"/>
      <w:sz w:val="24"/>
      <w:szCs w:val="24"/>
      <w:effect w:val="none"/>
      <w:vertAlign w:val="baseline"/>
      <w:cs w:val="0"/>
      <w:em w:val="none"/>
      <w:lang w:eastAsia="en-US"/>
    </w:rPr>
  </w:style>
  <w:style w:type="paragraph" w:customStyle="1" w:styleId="TableParagraph">
    <w:name w:val="Table Paragraph"/>
    <w:basedOn w:val="Normale"/>
    <w:uiPriority w:val="1"/>
    <w:qFormat/>
    <w:rsid w:val="000D0A87"/>
    <w:pPr>
      <w:widowControl w:val="0"/>
      <w:spacing w:before="3"/>
      <w:ind w:left="11" w:firstLine="0"/>
      <w:jc w:val="center"/>
    </w:pPr>
    <w:rPr>
      <w:rFonts w:ascii="Garamond" w:eastAsia="Garamond" w:hAnsi="Garamond" w:cs="Garamond"/>
      <w:i/>
      <w:sz w:val="22"/>
      <w:szCs w:val="22"/>
    </w:rPr>
  </w:style>
  <w:style w:type="character" w:styleId="Collegamentoipertestuale">
    <w:name w:val="Hyperlink"/>
    <w:qFormat/>
    <w:rsid w:val="000D0A87"/>
    <w:rPr>
      <w:color w:val="0000FF"/>
      <w:w w:val="100"/>
      <w:position w:val="-1"/>
      <w:u w:val="single"/>
      <w:effect w:val="none"/>
      <w:vertAlign w:val="baseline"/>
      <w:cs w:val="0"/>
      <w:em w:val="none"/>
    </w:rPr>
  </w:style>
  <w:style w:type="character" w:styleId="Collegamentovisitato">
    <w:name w:val="FollowedHyperlink"/>
    <w:qFormat/>
    <w:rsid w:val="000D0A87"/>
    <w:rPr>
      <w:color w:val="800080"/>
      <w:w w:val="100"/>
      <w:position w:val="-1"/>
      <w:u w:val="single"/>
      <w:effect w:val="none"/>
      <w:vertAlign w:val="baseline"/>
      <w:cs w:val="0"/>
      <w:em w:val="none"/>
    </w:rPr>
  </w:style>
  <w:style w:type="paragraph" w:styleId="Sottotitolo">
    <w:name w:val="Subtitle"/>
    <w:basedOn w:val="Normale"/>
    <w:qFormat/>
    <w:rsid w:val="000D0A87"/>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rsid w:val="000D0A87"/>
    <w:rPr>
      <w:rFonts w:ascii="Arial" w:eastAsia="Times New Roman" w:hAnsi="Arial"/>
      <w:b/>
      <w:w w:val="100"/>
      <w:position w:val="-1"/>
      <w:sz w:val="30"/>
      <w:effect w:val="none"/>
      <w:vertAlign w:val="baseline"/>
      <w:cs w:val="0"/>
      <w:em w:val="none"/>
    </w:rPr>
  </w:style>
  <w:style w:type="character" w:customStyle="1" w:styleId="Nessuno">
    <w:name w:val="Nessuno"/>
    <w:rsid w:val="000D0A87"/>
    <w:rPr>
      <w:w w:val="100"/>
      <w:position w:val="-1"/>
      <w:effect w:val="none"/>
      <w:vertAlign w:val="baseline"/>
      <w:cs w:val="0"/>
      <w:em w:val="none"/>
    </w:rPr>
  </w:style>
  <w:style w:type="paragraph" w:styleId="Testofumetto">
    <w:name w:val="Balloon Text"/>
    <w:basedOn w:val="Normale"/>
    <w:qFormat/>
    <w:rsid w:val="000D0A87"/>
    <w:rPr>
      <w:rFonts w:ascii="Segoe UI" w:hAnsi="Segoe UI" w:cs="Segoe UI"/>
      <w:sz w:val="18"/>
      <w:szCs w:val="18"/>
    </w:rPr>
  </w:style>
  <w:style w:type="character" w:customStyle="1" w:styleId="TestofumettoCarattere">
    <w:name w:val="Testo fumetto Carattere"/>
    <w:rsid w:val="000D0A87"/>
    <w:rPr>
      <w:rFonts w:ascii="Segoe UI" w:hAnsi="Segoe UI" w:cs="Segoe UI"/>
      <w:b/>
      <w:bCs/>
      <w:w w:val="100"/>
      <w:position w:val="-1"/>
      <w:sz w:val="18"/>
      <w:szCs w:val="18"/>
      <w:effect w:val="none"/>
      <w:vertAlign w:val="baseline"/>
      <w:cs w:val="0"/>
      <w:em w:val="none"/>
    </w:rPr>
  </w:style>
  <w:style w:type="table" w:customStyle="1" w:styleId="a">
    <w:basedOn w:val="TableNormal0"/>
    <w:rsid w:val="000D0A87"/>
    <w:tblPr>
      <w:tblStyleRowBandSize w:val="1"/>
      <w:tblStyleColBandSize w:val="1"/>
      <w:tblCellMar>
        <w:left w:w="108" w:type="dxa"/>
        <w:right w:w="108" w:type="dxa"/>
      </w:tblCellMar>
    </w:tblPr>
  </w:style>
  <w:style w:type="table" w:customStyle="1" w:styleId="a0">
    <w:basedOn w:val="TableNormal0"/>
    <w:rsid w:val="000D0A87"/>
    <w:tblPr>
      <w:tblStyleRowBandSize w:val="1"/>
      <w:tblStyleColBandSize w:val="1"/>
      <w:tblCellMar>
        <w:left w:w="70" w:type="dxa"/>
        <w:right w:w="70" w:type="dxa"/>
      </w:tblCellMar>
    </w:tblPr>
  </w:style>
  <w:style w:type="table" w:customStyle="1" w:styleId="a1">
    <w:basedOn w:val="TableNormal0"/>
    <w:rsid w:val="000D0A87"/>
    <w:tblPr>
      <w:tblStyleRowBandSize w:val="1"/>
      <w:tblStyleColBandSize w:val="1"/>
      <w:tblCellMar>
        <w:left w:w="70" w:type="dxa"/>
        <w:right w:w="70" w:type="dxa"/>
      </w:tblCellMar>
    </w:tblPr>
  </w:style>
  <w:style w:type="table" w:customStyle="1" w:styleId="a2">
    <w:basedOn w:val="TableNormal0"/>
    <w:rsid w:val="000D0A87"/>
    <w:tblPr>
      <w:tblStyleRowBandSize w:val="1"/>
      <w:tblStyleColBandSize w:val="1"/>
      <w:tblCellMar>
        <w:left w:w="108" w:type="dxa"/>
        <w:right w:w="108" w:type="dxa"/>
      </w:tblCellMar>
    </w:tblPr>
  </w:style>
  <w:style w:type="table" w:customStyle="1" w:styleId="a3">
    <w:basedOn w:val="TableNormal0"/>
    <w:rsid w:val="000D0A87"/>
    <w:tblPr>
      <w:tblStyleRowBandSize w:val="1"/>
      <w:tblStyleColBandSize w:val="1"/>
      <w:tblCellMar>
        <w:left w:w="108" w:type="dxa"/>
        <w:right w:w="108" w:type="dxa"/>
      </w:tblCellMar>
    </w:tblPr>
  </w:style>
  <w:style w:type="table" w:customStyle="1" w:styleId="a4">
    <w:basedOn w:val="TableNormal0"/>
    <w:rsid w:val="000D0A87"/>
    <w:tblPr>
      <w:tblStyleRowBandSize w:val="1"/>
      <w:tblStyleColBandSize w:val="1"/>
      <w:tblCellMar>
        <w:left w:w="108" w:type="dxa"/>
        <w:right w:w="108" w:type="dxa"/>
      </w:tblCellMar>
    </w:tblPr>
  </w:style>
  <w:style w:type="table" w:customStyle="1" w:styleId="a5">
    <w:basedOn w:val="TableNormal0"/>
    <w:rsid w:val="000D0A87"/>
    <w:tblPr>
      <w:tblStyleRowBandSize w:val="1"/>
      <w:tblStyleColBandSize w:val="1"/>
      <w:tblCellMar>
        <w:left w:w="108" w:type="dxa"/>
        <w:right w:w="108" w:type="dxa"/>
      </w:tblCellMar>
    </w:tblPr>
  </w:style>
  <w:style w:type="table" w:customStyle="1" w:styleId="a6">
    <w:basedOn w:val="TableNormal0"/>
    <w:rsid w:val="000D0A87"/>
    <w:tblPr>
      <w:tblStyleRowBandSize w:val="1"/>
      <w:tblStyleColBandSize w:val="1"/>
    </w:tblPr>
  </w:style>
  <w:style w:type="table" w:customStyle="1" w:styleId="a7">
    <w:basedOn w:val="TableNormal0"/>
    <w:rsid w:val="000D0A87"/>
    <w:tblPr>
      <w:tblStyleRowBandSize w:val="1"/>
      <w:tblStyleColBandSize w:val="1"/>
      <w:tblCellMar>
        <w:left w:w="108" w:type="dxa"/>
        <w:right w:w="108" w:type="dxa"/>
      </w:tblCellMar>
    </w:tblPr>
  </w:style>
  <w:style w:type="table" w:customStyle="1" w:styleId="a8">
    <w:basedOn w:val="TableNormal0"/>
    <w:rsid w:val="000D0A87"/>
    <w:tblPr>
      <w:tblStyleRowBandSize w:val="1"/>
      <w:tblStyleColBandSize w:val="1"/>
    </w:tblPr>
  </w:style>
  <w:style w:type="table" w:customStyle="1" w:styleId="a9">
    <w:basedOn w:val="TableNormal0"/>
    <w:rsid w:val="000D0A87"/>
    <w:tblPr>
      <w:tblStyleRowBandSize w:val="1"/>
      <w:tblStyleColBandSize w:val="1"/>
    </w:tblPr>
  </w:style>
  <w:style w:type="table" w:customStyle="1" w:styleId="aa">
    <w:basedOn w:val="TableNormal0"/>
    <w:rsid w:val="000D0A87"/>
    <w:tblPr>
      <w:tblStyleRowBandSize w:val="1"/>
      <w:tblStyleColBandSize w:val="1"/>
      <w:tblCellMar>
        <w:left w:w="108" w:type="dxa"/>
        <w:right w:w="108" w:type="dxa"/>
      </w:tblCellMar>
    </w:tblPr>
  </w:style>
  <w:style w:type="table" w:customStyle="1" w:styleId="TableGrid">
    <w:name w:val="TableGrid"/>
    <w:rsid w:val="001D0F65"/>
    <w:rPr>
      <w:rFonts w:eastAsia="Times New Roman" w:cs="Times New Roman"/>
      <w:sz w:val="22"/>
      <w:szCs w:val="22"/>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072464"/>
    <w:rPr>
      <w:color w:val="605E5C"/>
      <w:shd w:val="clear" w:color="auto" w:fill="E1DFDD"/>
    </w:rPr>
  </w:style>
  <w:style w:type="paragraph" w:styleId="Intestazione">
    <w:name w:val="header"/>
    <w:basedOn w:val="Normale"/>
    <w:link w:val="IntestazioneCarattere"/>
    <w:uiPriority w:val="99"/>
    <w:unhideWhenUsed/>
    <w:rsid w:val="009D345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D3458"/>
    <w:rPr>
      <w:rFonts w:ascii="Times New Roman" w:hAnsi="Times New Roman"/>
      <w:bCs/>
      <w:position w:val="-1"/>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40032">
      <w:bodyDiv w:val="1"/>
      <w:marLeft w:val="0"/>
      <w:marRight w:val="0"/>
      <w:marTop w:val="0"/>
      <w:marBottom w:val="0"/>
      <w:divBdr>
        <w:top w:val="none" w:sz="0" w:space="0" w:color="auto"/>
        <w:left w:val="none" w:sz="0" w:space="0" w:color="auto"/>
        <w:bottom w:val="none" w:sz="0" w:space="0" w:color="auto"/>
        <w:right w:val="none" w:sz="0" w:space="0" w:color="auto"/>
      </w:divBdr>
    </w:div>
    <w:div w:id="706954503">
      <w:bodyDiv w:val="1"/>
      <w:marLeft w:val="0"/>
      <w:marRight w:val="0"/>
      <w:marTop w:val="0"/>
      <w:marBottom w:val="0"/>
      <w:divBdr>
        <w:top w:val="none" w:sz="0" w:space="0" w:color="auto"/>
        <w:left w:val="none" w:sz="0" w:space="0" w:color="auto"/>
        <w:bottom w:val="none" w:sz="0" w:space="0" w:color="auto"/>
        <w:right w:val="none" w:sz="0" w:space="0" w:color="auto"/>
      </w:divBdr>
    </w:div>
    <w:div w:id="1593050388">
      <w:bodyDiv w:val="1"/>
      <w:marLeft w:val="0"/>
      <w:marRight w:val="0"/>
      <w:marTop w:val="0"/>
      <w:marBottom w:val="0"/>
      <w:divBdr>
        <w:top w:val="none" w:sz="0" w:space="0" w:color="auto"/>
        <w:left w:val="none" w:sz="0" w:space="0" w:color="auto"/>
        <w:bottom w:val="none" w:sz="0" w:space="0" w:color="auto"/>
        <w:right w:val="none" w:sz="0" w:space="0" w:color="auto"/>
      </w:divBdr>
    </w:div>
    <w:div w:id="1839154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berghiero.net/"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lberghieromolfetta.edu.it/documento/percorsi-di-formazione-scuola-lavoro-a-s-2025-2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www.alberghieromolfetta.edu.it/documento/uda-educazione-civica/"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ARH04000D@istruzione.i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RCp6eeXWqylx+G4yLY71rtElNQ==">AMUW2mXvt4wB4yMUHNE6/hEHmH0WUBS40NS6UqcxEeSk2ErNiWys4ehbVvItMY6An02zJZlPBokzLRDRmKVIVQPZAjUiXOpfhhOlPJGptqve4juykGuh49dYx0s6Smhq79OBLx9Xic4i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86412A-261F-4813-AF26-ED85BC20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6644</Words>
  <Characters>37877</Characters>
  <Application>Microsoft Office Word</Application>
  <DocSecurity>0</DocSecurity>
  <Lines>315</Lines>
  <Paragraphs>88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Vicepreside</cp:lastModifiedBy>
  <cp:revision>3</cp:revision>
  <cp:lastPrinted>2023-05-10T17:35:00Z</cp:lastPrinted>
  <dcterms:created xsi:type="dcterms:W3CDTF">2026-04-28T08:20:00Z</dcterms:created>
  <dcterms:modified xsi:type="dcterms:W3CDTF">2026-04-28T08:52:00Z</dcterms:modified>
</cp:coreProperties>
</file>